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CD0" w:rsidRPr="00856A85" w:rsidRDefault="00E76001">
      <w:pPr>
        <w:pStyle w:val="5"/>
        <w:ind w:firstLine="708"/>
        <w:jc w:val="right"/>
        <w:rPr>
          <w:color w:val="000000" w:themeColor="text1"/>
          <w:sz w:val="28"/>
          <w:szCs w:val="28"/>
        </w:rPr>
      </w:pPr>
      <w:r w:rsidRPr="00856A85">
        <w:rPr>
          <w:color w:val="000000" w:themeColor="text1"/>
          <w:sz w:val="28"/>
          <w:szCs w:val="28"/>
        </w:rPr>
        <w:t>Приложение 1</w:t>
      </w:r>
    </w:p>
    <w:p w:rsidR="001F5CD0" w:rsidRPr="00856A85" w:rsidRDefault="001F5CD0">
      <w:pPr>
        <w:tabs>
          <w:tab w:val="left" w:pos="4648"/>
        </w:tabs>
        <w:rPr>
          <w:color w:val="000000" w:themeColor="text1"/>
          <w:sz w:val="28"/>
          <w:szCs w:val="28"/>
        </w:rPr>
      </w:pPr>
    </w:p>
    <w:p w:rsidR="001F5CD0" w:rsidRPr="00856A85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856A85">
        <w:rPr>
          <w:color w:val="000000" w:themeColor="text1"/>
          <w:sz w:val="28"/>
          <w:szCs w:val="28"/>
        </w:rPr>
        <w:t>ОПЕРАТИВНЫЙ ЕЖЕДНЕВНЫЙ ПРОГНОЗ</w:t>
      </w:r>
    </w:p>
    <w:p w:rsidR="001F5CD0" w:rsidRPr="00856A85" w:rsidRDefault="00E76001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856A85">
        <w:rPr>
          <w:color w:val="000000" w:themeColor="text1"/>
          <w:sz w:val="28"/>
          <w:szCs w:val="28"/>
        </w:rPr>
        <w:t>возникновения и развития чрезвычайных ситуаций на территории</w:t>
      </w:r>
    </w:p>
    <w:p w:rsidR="001F5CD0" w:rsidRPr="00856A85" w:rsidRDefault="00CD2BD5">
      <w:pPr>
        <w:pStyle w:val="5"/>
        <w:tabs>
          <w:tab w:val="left" w:pos="4648"/>
        </w:tabs>
        <w:ind w:firstLine="567"/>
        <w:outlineLvl w:val="4"/>
        <w:rPr>
          <w:color w:val="000000" w:themeColor="text1"/>
          <w:sz w:val="28"/>
          <w:szCs w:val="28"/>
        </w:rPr>
      </w:pPr>
      <w:r w:rsidRPr="00856A85">
        <w:rPr>
          <w:color w:val="000000" w:themeColor="text1"/>
          <w:sz w:val="28"/>
          <w:szCs w:val="28"/>
        </w:rPr>
        <w:t xml:space="preserve">Оренбургской области </w:t>
      </w:r>
      <w:r w:rsidR="007659CB" w:rsidRPr="00856A85">
        <w:rPr>
          <w:color w:val="000000" w:themeColor="text1"/>
          <w:sz w:val="28"/>
          <w:szCs w:val="28"/>
        </w:rPr>
        <w:t>2</w:t>
      </w:r>
      <w:r w:rsidR="00856A85" w:rsidRPr="00856A85">
        <w:rPr>
          <w:color w:val="000000" w:themeColor="text1"/>
          <w:sz w:val="28"/>
          <w:szCs w:val="28"/>
        </w:rPr>
        <w:t>8</w:t>
      </w:r>
      <w:r w:rsidR="00E76001" w:rsidRPr="00856A85">
        <w:rPr>
          <w:color w:val="000000" w:themeColor="text1"/>
          <w:sz w:val="28"/>
          <w:szCs w:val="28"/>
        </w:rPr>
        <w:t>.04.2026 года.</w:t>
      </w:r>
    </w:p>
    <w:p w:rsidR="001F5CD0" w:rsidRPr="00856A85" w:rsidRDefault="00E76001">
      <w:pPr>
        <w:tabs>
          <w:tab w:val="left" w:pos="4648"/>
        </w:tabs>
        <w:ind w:firstLine="567"/>
        <w:jc w:val="center"/>
        <w:rPr>
          <w:color w:val="000000" w:themeColor="text1"/>
          <w:sz w:val="28"/>
          <w:szCs w:val="28"/>
        </w:rPr>
      </w:pPr>
      <w:proofErr w:type="gramStart"/>
      <w:r w:rsidRPr="00856A85">
        <w:rPr>
          <w:i/>
          <w:color w:val="000000" w:themeColor="text1"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1F5CD0" w:rsidRPr="00856A85" w:rsidRDefault="00E76001">
      <w:pPr>
        <w:tabs>
          <w:tab w:val="left" w:pos="4648"/>
        </w:tabs>
        <w:jc w:val="center"/>
        <w:rPr>
          <w:color w:val="000000" w:themeColor="text1"/>
          <w:sz w:val="28"/>
          <w:szCs w:val="28"/>
          <w:highlight w:val="yellow"/>
          <w:shd w:val="clear" w:color="auto" w:fill="FFFF00"/>
        </w:rPr>
      </w:pPr>
      <w:r w:rsidRPr="00856A85">
        <w:rPr>
          <w:color w:val="000000" w:themeColor="text1"/>
          <w:sz w:val="28"/>
          <w:szCs w:val="28"/>
          <w:highlight w:val="yellow"/>
          <w:shd w:val="clear" w:color="auto" w:fill="FFFF00"/>
        </w:rPr>
        <w:t xml:space="preserve"> </w:t>
      </w:r>
    </w:p>
    <w:p w:rsidR="001F5CD0" w:rsidRPr="00856A85" w:rsidRDefault="00E76001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color w:val="000000" w:themeColor="text1"/>
          <w:sz w:val="28"/>
          <w:szCs w:val="28"/>
        </w:rPr>
      </w:pPr>
      <w:r w:rsidRPr="00856A85">
        <w:rPr>
          <w:b/>
          <w:bCs/>
          <w:color w:val="000000" w:themeColor="text1"/>
          <w:sz w:val="28"/>
          <w:szCs w:val="28"/>
        </w:rPr>
        <w:t>1.Обстановка за прошедшие сутки:</w:t>
      </w:r>
    </w:p>
    <w:p w:rsidR="00951C5C" w:rsidRPr="00856A85" w:rsidRDefault="00E76001" w:rsidP="00774D48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856A85">
        <w:rPr>
          <w:b/>
          <w:color w:val="000000" w:themeColor="text1"/>
          <w:sz w:val="28"/>
          <w:szCs w:val="28"/>
        </w:rPr>
        <w:t>1.1. В прошедшие сутки</w:t>
      </w:r>
      <w:r w:rsidR="00CD2BD5" w:rsidRPr="00856A85">
        <w:rPr>
          <w:b/>
          <w:color w:val="000000" w:themeColor="text1"/>
          <w:sz w:val="28"/>
          <w:szCs w:val="28"/>
        </w:rPr>
        <w:t>:</w:t>
      </w:r>
      <w:r w:rsidR="00CE4010" w:rsidRPr="00856A85">
        <w:rPr>
          <w:sz w:val="28"/>
          <w:szCs w:val="28"/>
        </w:rPr>
        <w:t xml:space="preserve"> </w:t>
      </w:r>
      <w:r w:rsidR="00B723B1" w:rsidRPr="00B723B1">
        <w:rPr>
          <w:sz w:val="28"/>
          <w:szCs w:val="28"/>
        </w:rPr>
        <w:t>в крайних западных районах прошел небольшой дождь. Днем местами в восточных районах отмечалось усиление ветра порывы 15-18 м/с. Количество выпавших осадков составило менее 1 мм. Максимальная температура воздуха вчера днем составила +11,+16°. Минимальная температура воздуха сегодня ночью составила 0,+5°, местами -1,-2°.</w:t>
      </w:r>
    </w:p>
    <w:p w:rsidR="00951C5C" w:rsidRPr="00856A85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856A85">
        <w:rPr>
          <w:b/>
          <w:color w:val="000000" w:themeColor="text1"/>
          <w:sz w:val="28"/>
          <w:szCs w:val="28"/>
        </w:rPr>
        <w:t>1</w:t>
      </w:r>
      <w:r w:rsidR="00CD2BD5" w:rsidRPr="00856A85">
        <w:rPr>
          <w:b/>
          <w:color w:val="000000" w:themeColor="text1"/>
          <w:sz w:val="28"/>
          <w:szCs w:val="28"/>
        </w:rPr>
        <w:t xml:space="preserve">.2. </w:t>
      </w:r>
      <w:proofErr w:type="gramStart"/>
      <w:r w:rsidR="00CD2BD5" w:rsidRPr="00856A85">
        <w:rPr>
          <w:b/>
          <w:color w:val="000000" w:themeColor="text1"/>
          <w:sz w:val="28"/>
          <w:szCs w:val="28"/>
        </w:rPr>
        <w:t xml:space="preserve">Прогноз погоды по области </w:t>
      </w:r>
      <w:r w:rsidR="007659CB" w:rsidRPr="00856A85">
        <w:rPr>
          <w:b/>
          <w:color w:val="000000" w:themeColor="text1"/>
          <w:sz w:val="28"/>
          <w:szCs w:val="28"/>
        </w:rPr>
        <w:t>2</w:t>
      </w:r>
      <w:r w:rsidR="00856A85" w:rsidRPr="00856A85">
        <w:rPr>
          <w:b/>
          <w:color w:val="000000" w:themeColor="text1"/>
          <w:sz w:val="28"/>
          <w:szCs w:val="28"/>
        </w:rPr>
        <w:t>8</w:t>
      </w:r>
      <w:r w:rsidR="004A06DE" w:rsidRPr="00856A85">
        <w:rPr>
          <w:b/>
          <w:color w:val="000000" w:themeColor="text1"/>
          <w:sz w:val="28"/>
          <w:szCs w:val="28"/>
        </w:rPr>
        <w:t xml:space="preserve"> </w:t>
      </w:r>
      <w:r w:rsidRPr="00856A85">
        <w:rPr>
          <w:b/>
          <w:color w:val="000000" w:themeColor="text1"/>
          <w:sz w:val="28"/>
          <w:szCs w:val="28"/>
        </w:rPr>
        <w:t>апреля: ночь:</w:t>
      </w:r>
      <w:r w:rsidRPr="00856A85">
        <w:rPr>
          <w:color w:val="000000" w:themeColor="text1"/>
          <w:sz w:val="28"/>
          <w:szCs w:val="28"/>
        </w:rPr>
        <w:t xml:space="preserve"> </w:t>
      </w:r>
      <w:r w:rsidR="00B723B1" w:rsidRPr="00B723B1">
        <w:rPr>
          <w:color w:val="000000"/>
          <w:sz w:val="28"/>
          <w:szCs w:val="28"/>
        </w:rPr>
        <w:t>облачно с прояснениями, в большинстве районов небольшие, местами в западных районах умеренные осадки, преимущественно в виде дождя, возможна гроза, ветер южный с переходом на юго-западный 9-14 м/с, местами порывы 15-20 м/с, в отдельных западных и северных районах 25-28 м/с, температура 0+5°, местами в восточных районах +6+9°</w:t>
      </w:r>
      <w:r w:rsidR="00951C5C" w:rsidRPr="00B723B1">
        <w:rPr>
          <w:sz w:val="28"/>
          <w:szCs w:val="28"/>
        </w:rPr>
        <w:t>;</w:t>
      </w:r>
      <w:proofErr w:type="gramEnd"/>
      <w:r w:rsidR="00C450E3" w:rsidRPr="00B723B1">
        <w:rPr>
          <w:color w:val="000000" w:themeColor="text1"/>
          <w:sz w:val="28"/>
          <w:szCs w:val="28"/>
        </w:rPr>
        <w:t xml:space="preserve"> </w:t>
      </w:r>
      <w:r w:rsidRPr="00856A85">
        <w:rPr>
          <w:b/>
          <w:color w:val="000000" w:themeColor="text1"/>
          <w:sz w:val="28"/>
          <w:szCs w:val="28"/>
        </w:rPr>
        <w:t>день:</w:t>
      </w:r>
      <w:r w:rsidR="003E08B4" w:rsidRPr="00856A85">
        <w:rPr>
          <w:color w:val="000000" w:themeColor="text1"/>
          <w:sz w:val="28"/>
          <w:szCs w:val="28"/>
        </w:rPr>
        <w:t xml:space="preserve"> </w:t>
      </w:r>
      <w:r w:rsidR="00B723B1" w:rsidRPr="00B723B1">
        <w:rPr>
          <w:color w:val="000000"/>
          <w:sz w:val="28"/>
          <w:szCs w:val="28"/>
        </w:rPr>
        <w:t>облачно с прояснениями, местами в восточных и северных районах небольшой дождь, ветер юго-западный 8-13 м/с, местами порывы 15-20 м/</w:t>
      </w:r>
      <w:proofErr w:type="gramStart"/>
      <w:r w:rsidR="00B723B1" w:rsidRPr="00B723B1">
        <w:rPr>
          <w:color w:val="000000"/>
          <w:sz w:val="28"/>
          <w:szCs w:val="28"/>
        </w:rPr>
        <w:t>с</w:t>
      </w:r>
      <w:proofErr w:type="gramEnd"/>
      <w:r w:rsidR="00B723B1" w:rsidRPr="00B723B1">
        <w:rPr>
          <w:color w:val="000000"/>
          <w:sz w:val="28"/>
          <w:szCs w:val="28"/>
        </w:rPr>
        <w:t>, температура +10+15°.</w:t>
      </w:r>
    </w:p>
    <w:p w:rsidR="00E821B7" w:rsidRPr="00856A85" w:rsidRDefault="00951C5C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856A85">
        <w:rPr>
          <w:b/>
          <w:sz w:val="28"/>
          <w:szCs w:val="28"/>
        </w:rPr>
        <w:t>2</w:t>
      </w:r>
      <w:r w:rsidR="00856A85" w:rsidRPr="00856A85">
        <w:rPr>
          <w:b/>
          <w:sz w:val="28"/>
          <w:szCs w:val="28"/>
        </w:rPr>
        <w:t>9</w:t>
      </w:r>
      <w:r w:rsidRPr="00856A85">
        <w:rPr>
          <w:b/>
          <w:sz w:val="28"/>
          <w:szCs w:val="28"/>
        </w:rPr>
        <w:t xml:space="preserve"> апреля:</w:t>
      </w:r>
      <w:r w:rsidRPr="00856A85">
        <w:rPr>
          <w:sz w:val="28"/>
          <w:szCs w:val="28"/>
        </w:rPr>
        <w:t xml:space="preserve"> </w:t>
      </w:r>
      <w:r w:rsidR="00B723B1" w:rsidRPr="00B723B1">
        <w:rPr>
          <w:sz w:val="28"/>
          <w:szCs w:val="28"/>
        </w:rPr>
        <w:t>переменная облачность, без существенных осадков, ветер юго-западный ночью 4-9 м/с, днём 6-11 м/с, местами в западных районах порывы 12-17 м/</w:t>
      </w:r>
      <w:proofErr w:type="gramStart"/>
      <w:r w:rsidR="00B723B1" w:rsidRPr="00B723B1">
        <w:rPr>
          <w:sz w:val="28"/>
          <w:szCs w:val="28"/>
        </w:rPr>
        <w:t>с</w:t>
      </w:r>
      <w:proofErr w:type="gramEnd"/>
      <w:r w:rsidR="00B723B1" w:rsidRPr="00B723B1">
        <w:rPr>
          <w:sz w:val="28"/>
          <w:szCs w:val="28"/>
        </w:rPr>
        <w:t xml:space="preserve">, </w:t>
      </w:r>
      <w:proofErr w:type="gramStart"/>
      <w:r w:rsidR="00B723B1" w:rsidRPr="00B723B1">
        <w:rPr>
          <w:sz w:val="28"/>
          <w:szCs w:val="28"/>
        </w:rPr>
        <w:t>температура</w:t>
      </w:r>
      <w:proofErr w:type="gramEnd"/>
      <w:r w:rsidR="00B723B1" w:rsidRPr="00B723B1">
        <w:rPr>
          <w:sz w:val="28"/>
          <w:szCs w:val="28"/>
        </w:rPr>
        <w:t xml:space="preserve"> ночью -3+2°, днём +12+17°.</w:t>
      </w:r>
      <w:r w:rsidR="00B723B1" w:rsidRPr="00B723B1">
        <w:rPr>
          <w:sz w:val="28"/>
          <w:szCs w:val="28"/>
          <w:highlight w:val="yellow"/>
        </w:rPr>
        <w:t xml:space="preserve"> </w:t>
      </w:r>
      <w:r w:rsidR="00DD3412" w:rsidRPr="00856A85">
        <w:rPr>
          <w:sz w:val="28"/>
          <w:szCs w:val="28"/>
          <w:highlight w:val="yellow"/>
        </w:rPr>
        <w:t xml:space="preserve"> </w:t>
      </w:r>
      <w:r w:rsidR="00E821B7" w:rsidRPr="00856A85">
        <w:rPr>
          <w:sz w:val="28"/>
          <w:szCs w:val="28"/>
          <w:highlight w:val="yellow"/>
        </w:rPr>
        <w:t xml:space="preserve"> </w:t>
      </w:r>
    </w:p>
    <w:p w:rsidR="00951C5C" w:rsidRPr="00856A85" w:rsidRDefault="00856A85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sz w:val="28"/>
          <w:szCs w:val="28"/>
          <w:highlight w:val="yellow"/>
        </w:rPr>
      </w:pPr>
      <w:r w:rsidRPr="00856A85">
        <w:rPr>
          <w:b/>
          <w:sz w:val="28"/>
          <w:szCs w:val="28"/>
        </w:rPr>
        <w:t>30</w:t>
      </w:r>
      <w:r w:rsidR="00951C5C" w:rsidRPr="00856A85">
        <w:rPr>
          <w:b/>
          <w:sz w:val="28"/>
          <w:szCs w:val="28"/>
        </w:rPr>
        <w:t xml:space="preserve"> апреля:</w:t>
      </w:r>
      <w:r w:rsidR="00951C5C" w:rsidRPr="00856A85">
        <w:rPr>
          <w:sz w:val="28"/>
          <w:szCs w:val="28"/>
        </w:rPr>
        <w:t xml:space="preserve"> </w:t>
      </w:r>
      <w:r w:rsidR="00B723B1" w:rsidRPr="00B723B1">
        <w:rPr>
          <w:sz w:val="28"/>
          <w:szCs w:val="28"/>
        </w:rPr>
        <w:t>облачно с прояснениями, местами в восточных районах дождь, ветер ночью переменных направлений 2-7 м/с, днём северной четверти 5-10 м/</w:t>
      </w:r>
      <w:proofErr w:type="gramStart"/>
      <w:r w:rsidR="00B723B1" w:rsidRPr="00B723B1">
        <w:rPr>
          <w:sz w:val="28"/>
          <w:szCs w:val="28"/>
        </w:rPr>
        <w:t>с</w:t>
      </w:r>
      <w:proofErr w:type="gramEnd"/>
      <w:r w:rsidR="00B723B1" w:rsidRPr="00B723B1">
        <w:rPr>
          <w:sz w:val="28"/>
          <w:szCs w:val="28"/>
        </w:rPr>
        <w:t xml:space="preserve">, </w:t>
      </w:r>
      <w:proofErr w:type="gramStart"/>
      <w:r w:rsidR="00B723B1" w:rsidRPr="00B723B1">
        <w:rPr>
          <w:sz w:val="28"/>
          <w:szCs w:val="28"/>
        </w:rPr>
        <w:t>температура</w:t>
      </w:r>
      <w:proofErr w:type="gramEnd"/>
      <w:r w:rsidR="00B723B1" w:rsidRPr="00B723B1">
        <w:rPr>
          <w:sz w:val="28"/>
          <w:szCs w:val="28"/>
        </w:rPr>
        <w:t xml:space="preserve"> ночью +2+7°, местами в западных районах -2+1°, днём +11+16°, местами в восточных районах +7+10°.</w:t>
      </w:r>
    </w:p>
    <w:p w:rsidR="001F5CD0" w:rsidRPr="00856A85" w:rsidRDefault="00E76001">
      <w:pPr>
        <w:pStyle w:val="af5"/>
        <w:tabs>
          <w:tab w:val="left" w:pos="142"/>
        </w:tabs>
        <w:spacing w:after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856A85">
        <w:rPr>
          <w:b/>
          <w:color w:val="000000" w:themeColor="text1"/>
          <w:sz w:val="28"/>
          <w:szCs w:val="28"/>
        </w:rPr>
        <w:t>1.3. Об эпидемиологической ситуации по инфекциям, передающимися клещами:</w:t>
      </w:r>
    </w:p>
    <w:p w:rsidR="00ED7E64" w:rsidRPr="00856A85" w:rsidRDefault="00ED7E64" w:rsidP="00ED7E64">
      <w:pPr>
        <w:pStyle w:val="af5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856A85">
        <w:rPr>
          <w:rFonts w:eastAsia="Tahoma"/>
          <w:color w:val="000000"/>
          <w:sz w:val="28"/>
          <w:szCs w:val="28"/>
        </w:rPr>
        <w:t xml:space="preserve">Управление </w:t>
      </w:r>
      <w:proofErr w:type="spellStart"/>
      <w:r w:rsidRPr="00856A85">
        <w:rPr>
          <w:rFonts w:eastAsia="Tahoma"/>
          <w:color w:val="000000"/>
          <w:sz w:val="28"/>
          <w:szCs w:val="28"/>
        </w:rPr>
        <w:t>Роспотребнадзора</w:t>
      </w:r>
      <w:proofErr w:type="spellEnd"/>
      <w:r w:rsidRPr="00856A85">
        <w:rPr>
          <w:rFonts w:eastAsia="Tahoma"/>
          <w:color w:val="000000"/>
          <w:sz w:val="28"/>
          <w:szCs w:val="28"/>
        </w:rPr>
        <w:t xml:space="preserve"> по Оренбургской области проводит мониторинг обращаемости населения в медицинские организации по поводу укусов клещей, </w:t>
      </w:r>
      <w:proofErr w:type="gramStart"/>
      <w:r w:rsidRPr="00856A85">
        <w:rPr>
          <w:rFonts w:eastAsia="Tahoma"/>
          <w:color w:val="000000"/>
          <w:sz w:val="28"/>
          <w:szCs w:val="28"/>
        </w:rPr>
        <w:t>контроль за</w:t>
      </w:r>
      <w:proofErr w:type="gramEnd"/>
      <w:r w:rsidRPr="00856A85">
        <w:rPr>
          <w:rFonts w:eastAsia="Tahoma"/>
          <w:color w:val="000000"/>
          <w:sz w:val="28"/>
          <w:szCs w:val="28"/>
        </w:rPr>
        <w:t xml:space="preserve"> проведением комплекса профилактических и противоэпидемических мероприятий, направленных на предупреждение возникновения заболеваний, передающихся при укусе клещами.</w:t>
      </w:r>
    </w:p>
    <w:p w:rsidR="00ED7E64" w:rsidRPr="00856A85" w:rsidRDefault="00ED7E64" w:rsidP="00ED7E64">
      <w:pPr>
        <w:pStyle w:val="af5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856A85">
        <w:rPr>
          <w:rFonts w:eastAsia="Tahoma"/>
          <w:color w:val="000000"/>
          <w:sz w:val="28"/>
          <w:szCs w:val="28"/>
        </w:rPr>
        <w:t xml:space="preserve">По данным оперативного мониторинга по состоянию на 22.04.2026 с укусами клещей в медицинские организации обратились 264 пострадавших, в том числе 95 детей. </w:t>
      </w:r>
      <w:proofErr w:type="gramStart"/>
      <w:r w:rsidRPr="00856A85">
        <w:rPr>
          <w:rFonts w:eastAsia="Tahoma"/>
          <w:color w:val="000000"/>
          <w:sz w:val="28"/>
          <w:szCs w:val="28"/>
        </w:rPr>
        <w:t xml:space="preserve">Случаи присасывания зарегистрированы в гг. Бугуруслане, Бузулуке, Медногорске, Новотроицке, Орске, Оренбурге, Абдулинском, </w:t>
      </w:r>
      <w:proofErr w:type="spellStart"/>
      <w:r w:rsidRPr="00856A85">
        <w:rPr>
          <w:rFonts w:eastAsia="Tahoma"/>
          <w:color w:val="000000"/>
          <w:sz w:val="28"/>
          <w:szCs w:val="28"/>
        </w:rPr>
        <w:t>Кувандыкском</w:t>
      </w:r>
      <w:proofErr w:type="spellEnd"/>
      <w:r w:rsidRPr="00856A85">
        <w:rPr>
          <w:rFonts w:eastAsia="Tahoma"/>
          <w:color w:val="000000"/>
          <w:sz w:val="28"/>
          <w:szCs w:val="28"/>
        </w:rPr>
        <w:t xml:space="preserve">, Соль-Илецком, Сорочинском, </w:t>
      </w:r>
      <w:proofErr w:type="spellStart"/>
      <w:r w:rsidRPr="00856A85">
        <w:rPr>
          <w:rFonts w:eastAsia="Tahoma"/>
          <w:color w:val="000000"/>
          <w:sz w:val="28"/>
          <w:szCs w:val="28"/>
        </w:rPr>
        <w:t>Ясненском</w:t>
      </w:r>
      <w:proofErr w:type="spellEnd"/>
      <w:r w:rsidRPr="00856A85">
        <w:rPr>
          <w:rFonts w:eastAsia="Tahoma"/>
          <w:color w:val="000000"/>
          <w:sz w:val="28"/>
          <w:szCs w:val="28"/>
        </w:rPr>
        <w:t xml:space="preserve"> муниципальных округах, Александровском, </w:t>
      </w:r>
      <w:proofErr w:type="spellStart"/>
      <w:r w:rsidRPr="00856A85">
        <w:rPr>
          <w:rFonts w:eastAsia="Tahoma"/>
          <w:color w:val="000000"/>
          <w:sz w:val="28"/>
          <w:szCs w:val="28"/>
        </w:rPr>
        <w:t>Асекеевском</w:t>
      </w:r>
      <w:proofErr w:type="spellEnd"/>
      <w:r w:rsidRPr="00856A85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856A85">
        <w:rPr>
          <w:rFonts w:eastAsia="Tahoma"/>
          <w:color w:val="000000"/>
          <w:sz w:val="28"/>
          <w:szCs w:val="28"/>
        </w:rPr>
        <w:t>Беляевском</w:t>
      </w:r>
      <w:proofErr w:type="spellEnd"/>
      <w:r w:rsidRPr="00856A85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856A85">
        <w:rPr>
          <w:rFonts w:eastAsia="Tahoma"/>
          <w:color w:val="000000"/>
          <w:sz w:val="28"/>
          <w:szCs w:val="28"/>
        </w:rPr>
        <w:t>Бугурусланском</w:t>
      </w:r>
      <w:proofErr w:type="spellEnd"/>
      <w:r w:rsidRPr="00856A85">
        <w:rPr>
          <w:rFonts w:eastAsia="Tahoma"/>
          <w:color w:val="000000"/>
          <w:sz w:val="28"/>
          <w:szCs w:val="28"/>
        </w:rPr>
        <w:t xml:space="preserve">, Бузулукском, </w:t>
      </w:r>
      <w:proofErr w:type="spellStart"/>
      <w:r w:rsidRPr="00856A85">
        <w:rPr>
          <w:rFonts w:eastAsia="Tahoma"/>
          <w:color w:val="000000"/>
          <w:sz w:val="28"/>
          <w:szCs w:val="28"/>
        </w:rPr>
        <w:t>Грачевском</w:t>
      </w:r>
      <w:proofErr w:type="spellEnd"/>
      <w:r w:rsidRPr="00856A85">
        <w:rPr>
          <w:rFonts w:eastAsia="Tahoma"/>
          <w:color w:val="000000"/>
          <w:sz w:val="28"/>
          <w:szCs w:val="28"/>
        </w:rPr>
        <w:t xml:space="preserve">, Кваркенском, Красногвардейском, </w:t>
      </w:r>
      <w:proofErr w:type="spellStart"/>
      <w:r w:rsidRPr="00856A85">
        <w:rPr>
          <w:rFonts w:eastAsia="Tahoma"/>
          <w:color w:val="000000"/>
          <w:sz w:val="28"/>
          <w:szCs w:val="28"/>
        </w:rPr>
        <w:t>Курманаевском</w:t>
      </w:r>
      <w:proofErr w:type="spellEnd"/>
      <w:r w:rsidRPr="00856A85">
        <w:rPr>
          <w:rFonts w:eastAsia="Tahoma"/>
          <w:color w:val="000000"/>
          <w:sz w:val="28"/>
          <w:szCs w:val="28"/>
        </w:rPr>
        <w:t xml:space="preserve">, Матвеевском, Новоорском, </w:t>
      </w:r>
      <w:proofErr w:type="spellStart"/>
      <w:r w:rsidRPr="00856A85">
        <w:rPr>
          <w:rFonts w:eastAsia="Tahoma"/>
          <w:color w:val="000000"/>
          <w:sz w:val="28"/>
          <w:szCs w:val="28"/>
        </w:rPr>
        <w:t>Новосергиевском</w:t>
      </w:r>
      <w:proofErr w:type="spellEnd"/>
      <w:r w:rsidRPr="00856A85">
        <w:rPr>
          <w:rFonts w:eastAsia="Tahoma"/>
          <w:color w:val="000000"/>
          <w:sz w:val="28"/>
          <w:szCs w:val="28"/>
        </w:rPr>
        <w:t xml:space="preserve">, Оренбургском, Октябрьском, </w:t>
      </w:r>
      <w:proofErr w:type="spellStart"/>
      <w:r w:rsidRPr="00856A85">
        <w:rPr>
          <w:rFonts w:eastAsia="Tahoma"/>
          <w:color w:val="000000"/>
          <w:sz w:val="28"/>
          <w:szCs w:val="28"/>
        </w:rPr>
        <w:t>Сакмарском</w:t>
      </w:r>
      <w:proofErr w:type="spellEnd"/>
      <w:r w:rsidRPr="00856A85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856A85">
        <w:rPr>
          <w:rFonts w:eastAsia="Tahoma"/>
          <w:color w:val="000000"/>
          <w:sz w:val="28"/>
          <w:szCs w:val="28"/>
        </w:rPr>
        <w:t>Саракташском</w:t>
      </w:r>
      <w:proofErr w:type="spellEnd"/>
      <w:r w:rsidRPr="00856A85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856A85">
        <w:rPr>
          <w:rFonts w:eastAsia="Tahoma"/>
          <w:color w:val="000000"/>
          <w:sz w:val="28"/>
          <w:szCs w:val="28"/>
        </w:rPr>
        <w:t>Светлинском</w:t>
      </w:r>
      <w:proofErr w:type="spellEnd"/>
      <w:r w:rsidRPr="00856A85">
        <w:rPr>
          <w:rFonts w:eastAsia="Tahoma"/>
          <w:color w:val="000000"/>
          <w:sz w:val="28"/>
          <w:szCs w:val="28"/>
        </w:rPr>
        <w:t xml:space="preserve">, Северном, </w:t>
      </w:r>
      <w:r w:rsidRPr="00856A85">
        <w:rPr>
          <w:rFonts w:eastAsia="Tahoma"/>
          <w:color w:val="000000"/>
          <w:sz w:val="28"/>
          <w:szCs w:val="28"/>
        </w:rPr>
        <w:lastRenderedPageBreak/>
        <w:t xml:space="preserve">Переволоцком, </w:t>
      </w:r>
      <w:proofErr w:type="spellStart"/>
      <w:r w:rsidRPr="00856A85">
        <w:rPr>
          <w:rFonts w:eastAsia="Tahoma"/>
          <w:color w:val="000000"/>
          <w:sz w:val="28"/>
          <w:szCs w:val="28"/>
        </w:rPr>
        <w:t>Пономаревском</w:t>
      </w:r>
      <w:proofErr w:type="spellEnd"/>
      <w:r w:rsidRPr="00856A85">
        <w:rPr>
          <w:rFonts w:eastAsia="Tahoma"/>
          <w:color w:val="000000"/>
          <w:sz w:val="28"/>
          <w:szCs w:val="28"/>
        </w:rPr>
        <w:t xml:space="preserve">, </w:t>
      </w:r>
      <w:proofErr w:type="spellStart"/>
      <w:r w:rsidRPr="00856A85">
        <w:rPr>
          <w:rFonts w:eastAsia="Tahoma"/>
          <w:color w:val="000000"/>
          <w:sz w:val="28"/>
          <w:szCs w:val="28"/>
        </w:rPr>
        <w:t>Ташлинском</w:t>
      </w:r>
      <w:proofErr w:type="spellEnd"/>
      <w:r w:rsidRPr="00856A85">
        <w:rPr>
          <w:rFonts w:eastAsia="Tahoma"/>
          <w:color w:val="000000"/>
          <w:sz w:val="28"/>
          <w:szCs w:val="28"/>
        </w:rPr>
        <w:t xml:space="preserve">, Тоцком, </w:t>
      </w:r>
      <w:proofErr w:type="spellStart"/>
      <w:r w:rsidRPr="00856A85">
        <w:rPr>
          <w:rFonts w:eastAsia="Tahoma"/>
          <w:color w:val="000000"/>
          <w:sz w:val="28"/>
          <w:szCs w:val="28"/>
        </w:rPr>
        <w:t>Тюльганском</w:t>
      </w:r>
      <w:proofErr w:type="spellEnd"/>
      <w:r w:rsidRPr="00856A85">
        <w:rPr>
          <w:rFonts w:eastAsia="Tahoma"/>
          <w:color w:val="000000"/>
          <w:sz w:val="28"/>
          <w:szCs w:val="28"/>
        </w:rPr>
        <w:t xml:space="preserve"> и </w:t>
      </w:r>
      <w:proofErr w:type="spellStart"/>
      <w:r w:rsidRPr="00856A85">
        <w:rPr>
          <w:rFonts w:eastAsia="Tahoma"/>
          <w:color w:val="000000"/>
          <w:sz w:val="28"/>
          <w:szCs w:val="28"/>
        </w:rPr>
        <w:t>Шарлыкском</w:t>
      </w:r>
      <w:proofErr w:type="spellEnd"/>
      <w:r w:rsidRPr="00856A85">
        <w:rPr>
          <w:rFonts w:eastAsia="Tahoma"/>
          <w:color w:val="000000"/>
          <w:sz w:val="28"/>
          <w:szCs w:val="28"/>
        </w:rPr>
        <w:t xml:space="preserve"> районах.</w:t>
      </w:r>
      <w:proofErr w:type="gramEnd"/>
    </w:p>
    <w:p w:rsidR="00ED7E64" w:rsidRPr="00856A85" w:rsidRDefault="00ED7E64" w:rsidP="00ED7E64">
      <w:pPr>
        <w:pStyle w:val="af5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856A85">
        <w:rPr>
          <w:rFonts w:eastAsia="Tahoma"/>
          <w:color w:val="000000"/>
          <w:sz w:val="28"/>
          <w:szCs w:val="28"/>
        </w:rPr>
        <w:t xml:space="preserve">В Оренбургской области обеспечена готовность лабораторий ФБУЗ «Центр гигиены и эпидемиологии в Оренбургской области» к исследованию клещей на предмет их зараженности возбудителями клещевых инфекций. </w:t>
      </w:r>
      <w:proofErr w:type="gramStart"/>
      <w:r w:rsidRPr="00856A85">
        <w:rPr>
          <w:rFonts w:eastAsia="Tahoma"/>
          <w:color w:val="000000"/>
          <w:sz w:val="28"/>
          <w:szCs w:val="28"/>
        </w:rPr>
        <w:t xml:space="preserve">Исследовано 400 клещей, выявлено 11 положительных находок на иксодовый клещевой </w:t>
      </w:r>
      <w:proofErr w:type="spellStart"/>
      <w:r w:rsidRPr="00856A85">
        <w:rPr>
          <w:rFonts w:eastAsia="Tahoma"/>
          <w:color w:val="000000"/>
          <w:sz w:val="28"/>
          <w:szCs w:val="28"/>
        </w:rPr>
        <w:t>боррелиоз</w:t>
      </w:r>
      <w:proofErr w:type="spellEnd"/>
      <w:r w:rsidRPr="00856A85">
        <w:rPr>
          <w:rFonts w:eastAsia="Tahoma"/>
          <w:color w:val="000000"/>
          <w:sz w:val="28"/>
          <w:szCs w:val="28"/>
        </w:rPr>
        <w:t>, 1 положительная находка на клещевой вирусный энцефалит.</w:t>
      </w:r>
      <w:proofErr w:type="gramEnd"/>
    </w:p>
    <w:p w:rsidR="001F5CD0" w:rsidRPr="00856A85" w:rsidRDefault="00E76001" w:rsidP="00ED7E64">
      <w:pPr>
        <w:pStyle w:val="af5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856A85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856A85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856A85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856A85">
        <w:rPr>
          <w:color w:val="000000" w:themeColor="text1"/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856A85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1F5CD0" w:rsidRPr="00B723B1" w:rsidRDefault="00E7600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</w:rPr>
      </w:pPr>
      <w:r w:rsidRPr="00856A85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856A85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856A85">
        <w:rPr>
          <w:color w:val="000000" w:themeColor="text1"/>
          <w:sz w:val="28"/>
          <w:szCs w:val="28"/>
        </w:rPr>
        <w:t>Мощность экспозиционной дозы гамма-</w:t>
      </w:r>
      <w:r w:rsidRPr="00B723B1">
        <w:rPr>
          <w:color w:val="000000" w:themeColor="text1"/>
          <w:sz w:val="28"/>
          <w:szCs w:val="28"/>
        </w:rPr>
        <w:t xml:space="preserve">излучения – </w:t>
      </w:r>
      <w:r w:rsidRPr="00B723B1">
        <w:rPr>
          <w:b/>
          <w:color w:val="000000" w:themeColor="text1"/>
          <w:sz w:val="28"/>
          <w:szCs w:val="28"/>
        </w:rPr>
        <w:t>0,1</w:t>
      </w:r>
      <w:r w:rsidR="00B723B1" w:rsidRPr="00B723B1">
        <w:rPr>
          <w:b/>
          <w:color w:val="000000" w:themeColor="text1"/>
          <w:sz w:val="28"/>
          <w:szCs w:val="28"/>
        </w:rPr>
        <w:t>4</w:t>
      </w:r>
      <w:r w:rsidRPr="00B723B1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B723B1">
        <w:rPr>
          <w:rFonts w:eastAsia="SimSun"/>
          <w:color w:val="000000" w:themeColor="text1"/>
          <w:sz w:val="28"/>
          <w:szCs w:val="28"/>
        </w:rPr>
        <w:t>мкЗв</w:t>
      </w:r>
      <w:proofErr w:type="spellEnd"/>
      <w:r w:rsidRPr="00B723B1">
        <w:rPr>
          <w:rFonts w:eastAsia="SimSun"/>
          <w:color w:val="000000" w:themeColor="text1"/>
          <w:sz w:val="28"/>
          <w:szCs w:val="28"/>
        </w:rPr>
        <w:t>/час.</w:t>
      </w:r>
    </w:p>
    <w:p w:rsidR="00951C5C" w:rsidRPr="00856A85" w:rsidRDefault="00E76001" w:rsidP="003268BD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856A85">
        <w:rPr>
          <w:b/>
          <w:color w:val="000000" w:themeColor="text1"/>
          <w:sz w:val="28"/>
          <w:szCs w:val="28"/>
        </w:rPr>
        <w:t>1.6. Гидрологическая обстановка:</w:t>
      </w:r>
      <w:r w:rsidR="00A50E08" w:rsidRPr="00856A85">
        <w:rPr>
          <w:sz w:val="28"/>
          <w:szCs w:val="28"/>
        </w:rPr>
        <w:t xml:space="preserve"> </w:t>
      </w:r>
      <w:r w:rsidR="00A50E08" w:rsidRPr="00B723B1">
        <w:rPr>
          <w:sz w:val="28"/>
          <w:szCs w:val="28"/>
        </w:rPr>
        <w:t>на реках Оренбургской области без существенны</w:t>
      </w:r>
      <w:r w:rsidR="00A10280" w:rsidRPr="00B723B1">
        <w:rPr>
          <w:sz w:val="28"/>
          <w:szCs w:val="28"/>
        </w:rPr>
        <w:t>х</w:t>
      </w:r>
      <w:r w:rsidR="00A50E08" w:rsidRPr="00B723B1">
        <w:rPr>
          <w:sz w:val="28"/>
          <w:szCs w:val="28"/>
        </w:rPr>
        <w:t xml:space="preserve"> изменений</w:t>
      </w:r>
      <w:r w:rsidR="00262C5B" w:rsidRPr="00B723B1">
        <w:rPr>
          <w:sz w:val="28"/>
          <w:szCs w:val="28"/>
        </w:rPr>
        <w:t xml:space="preserve">. </w:t>
      </w:r>
      <w:r w:rsidR="00A50E08" w:rsidRPr="00B723B1">
        <w:rPr>
          <w:sz w:val="28"/>
          <w:szCs w:val="28"/>
        </w:rPr>
        <w:t xml:space="preserve">Продолжается наполнение </w:t>
      </w:r>
      <w:proofErr w:type="spellStart"/>
      <w:r w:rsidR="00A50E08" w:rsidRPr="00B723B1">
        <w:rPr>
          <w:sz w:val="28"/>
          <w:szCs w:val="28"/>
        </w:rPr>
        <w:t>Ириклинского</w:t>
      </w:r>
      <w:proofErr w:type="spellEnd"/>
      <w:r w:rsidR="00A50E08" w:rsidRPr="00B723B1">
        <w:rPr>
          <w:sz w:val="28"/>
          <w:szCs w:val="28"/>
        </w:rPr>
        <w:t xml:space="preserve"> водохранилища, уровень воды в верхнем бьефе ниже НПУ на 0,</w:t>
      </w:r>
      <w:r w:rsidR="00EA5C05" w:rsidRPr="00B723B1">
        <w:rPr>
          <w:sz w:val="28"/>
          <w:szCs w:val="28"/>
        </w:rPr>
        <w:t>8</w:t>
      </w:r>
      <w:r w:rsidR="00B723B1" w:rsidRPr="00B723B1">
        <w:rPr>
          <w:sz w:val="28"/>
          <w:szCs w:val="28"/>
        </w:rPr>
        <w:t>3</w:t>
      </w:r>
      <w:r w:rsidR="00EA5C05" w:rsidRPr="00B723B1">
        <w:rPr>
          <w:sz w:val="28"/>
          <w:szCs w:val="28"/>
        </w:rPr>
        <w:t xml:space="preserve"> </w:t>
      </w:r>
      <w:r w:rsidR="00A50E08" w:rsidRPr="00B723B1">
        <w:rPr>
          <w:sz w:val="28"/>
          <w:szCs w:val="28"/>
        </w:rPr>
        <w:t>м БС.</w:t>
      </w:r>
    </w:p>
    <w:p w:rsidR="009E1AA9" w:rsidRPr="00856A85" w:rsidRDefault="00E76001" w:rsidP="000548BE">
      <w:pPr>
        <w:tabs>
          <w:tab w:val="left" w:pos="0"/>
        </w:tabs>
        <w:ind w:firstLine="567"/>
        <w:jc w:val="both"/>
        <w:rPr>
          <w:i/>
          <w:sz w:val="28"/>
          <w:szCs w:val="28"/>
          <w:highlight w:val="yellow"/>
        </w:rPr>
      </w:pPr>
      <w:r w:rsidRPr="00856A85">
        <w:rPr>
          <w:b/>
          <w:color w:val="000000" w:themeColor="text1"/>
          <w:sz w:val="28"/>
          <w:szCs w:val="28"/>
        </w:rPr>
        <w:t>1.7. Информация о неблагоприятных метеорологических условиях (НМУ) для западной, центральной и восточной зон Оренбургской области</w:t>
      </w:r>
      <w:r w:rsidR="009E1AA9" w:rsidRPr="00856A85">
        <w:rPr>
          <w:b/>
          <w:i/>
          <w:color w:val="000000" w:themeColor="text1"/>
          <w:sz w:val="28"/>
          <w:szCs w:val="28"/>
        </w:rPr>
        <w:t>:</w:t>
      </w:r>
      <w:r w:rsidR="00D533A1" w:rsidRPr="00856A85">
        <w:rPr>
          <w:i/>
          <w:color w:val="2D3436"/>
          <w:sz w:val="28"/>
          <w:szCs w:val="28"/>
        </w:rPr>
        <w:t xml:space="preserve"> </w:t>
      </w:r>
      <w:r w:rsidR="00856A85" w:rsidRPr="00856A85">
        <w:rPr>
          <w:sz w:val="28"/>
          <w:szCs w:val="28"/>
        </w:rPr>
        <w:t>нет</w:t>
      </w:r>
      <w:r w:rsidR="00DD3412" w:rsidRPr="00856A85">
        <w:rPr>
          <w:sz w:val="28"/>
          <w:szCs w:val="28"/>
        </w:rPr>
        <w:t>.</w:t>
      </w:r>
    </w:p>
    <w:p w:rsidR="001F5CD0" w:rsidRPr="00856A85" w:rsidRDefault="00E76001" w:rsidP="009E1AA9">
      <w:pPr>
        <w:pStyle w:val="af5"/>
        <w:shd w:val="clear" w:color="auto" w:fill="FFFFFF"/>
        <w:tabs>
          <w:tab w:val="left" w:pos="142"/>
          <w:tab w:val="left" w:pos="182"/>
        </w:tabs>
        <w:spacing w:after="0"/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856A85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AA6AA9" w:rsidRPr="00856A85" w:rsidRDefault="007659CB" w:rsidP="00AA6AA9">
      <w:pPr>
        <w:tabs>
          <w:tab w:val="left" w:pos="182"/>
        </w:tabs>
        <w:ind w:firstLine="567"/>
        <w:jc w:val="both"/>
        <w:rPr>
          <w:b/>
          <w:color w:val="000000" w:themeColor="text1"/>
          <w:sz w:val="28"/>
          <w:szCs w:val="28"/>
        </w:rPr>
      </w:pPr>
      <w:r w:rsidRPr="00856A85">
        <w:rPr>
          <w:b/>
          <w:color w:val="000000" w:themeColor="text1"/>
          <w:sz w:val="28"/>
          <w:szCs w:val="28"/>
        </w:rPr>
        <w:t>2</w:t>
      </w:r>
      <w:r w:rsidR="00856A85" w:rsidRPr="00856A85">
        <w:rPr>
          <w:b/>
          <w:color w:val="000000" w:themeColor="text1"/>
          <w:sz w:val="28"/>
          <w:szCs w:val="28"/>
        </w:rPr>
        <w:t>7</w:t>
      </w:r>
      <w:r w:rsidR="004A06DE" w:rsidRPr="00856A85">
        <w:rPr>
          <w:b/>
          <w:color w:val="000000" w:themeColor="text1"/>
          <w:sz w:val="28"/>
          <w:szCs w:val="28"/>
        </w:rPr>
        <w:t>.</w:t>
      </w:r>
      <w:r w:rsidR="0029426A" w:rsidRPr="00856A85">
        <w:rPr>
          <w:b/>
          <w:color w:val="000000" w:themeColor="text1"/>
          <w:sz w:val="28"/>
          <w:szCs w:val="28"/>
        </w:rPr>
        <w:t>04.2026 на территории Оренбур</w:t>
      </w:r>
      <w:r w:rsidR="0028544A" w:rsidRPr="00856A85">
        <w:rPr>
          <w:b/>
          <w:color w:val="000000" w:themeColor="text1"/>
          <w:sz w:val="28"/>
          <w:szCs w:val="28"/>
        </w:rPr>
        <w:t xml:space="preserve">гской области регистрировались </w:t>
      </w:r>
      <w:bookmarkStart w:id="0" w:name="_Hlk226405613"/>
      <w:bookmarkEnd w:id="0"/>
      <w:r w:rsidR="00BD797B" w:rsidRPr="00634F34">
        <w:rPr>
          <w:b/>
          <w:color w:val="000000" w:themeColor="text1"/>
          <w:sz w:val="28"/>
          <w:szCs w:val="28"/>
        </w:rPr>
        <w:t>1</w:t>
      </w:r>
      <w:r w:rsidR="00D57BC1" w:rsidRPr="00634F34">
        <w:rPr>
          <w:b/>
          <w:color w:val="000000" w:themeColor="text1"/>
          <w:sz w:val="28"/>
          <w:szCs w:val="28"/>
        </w:rPr>
        <w:t>-</w:t>
      </w:r>
      <w:r w:rsidR="00BD797B" w:rsidRPr="00634F34">
        <w:rPr>
          <w:b/>
          <w:color w:val="000000" w:themeColor="text1"/>
          <w:sz w:val="28"/>
          <w:szCs w:val="28"/>
        </w:rPr>
        <w:t>3</w:t>
      </w:r>
      <w:r w:rsidR="00AA6AA9" w:rsidRPr="00634F34">
        <w:rPr>
          <w:b/>
          <w:color w:val="000000" w:themeColor="text1"/>
          <w:sz w:val="28"/>
          <w:szCs w:val="28"/>
        </w:rPr>
        <w:t xml:space="preserve"> </w:t>
      </w:r>
      <w:r w:rsidR="00AA6AA9" w:rsidRPr="00856A85">
        <w:rPr>
          <w:b/>
          <w:color w:val="000000" w:themeColor="text1"/>
          <w:sz w:val="28"/>
          <w:szCs w:val="28"/>
        </w:rPr>
        <w:t>классы пожарной опасности.</w:t>
      </w:r>
    </w:p>
    <w:p w:rsidR="00856A85" w:rsidRPr="00856A85" w:rsidRDefault="00856A85" w:rsidP="00856A85">
      <w:pPr>
        <w:widowControl w:val="0"/>
        <w:numPr>
          <w:ilvl w:val="0"/>
          <w:numId w:val="25"/>
        </w:numPr>
        <w:spacing w:before="7"/>
        <w:ind w:left="0" w:right="101" w:firstLine="567"/>
        <w:jc w:val="both"/>
        <w:rPr>
          <w:bCs/>
          <w:sz w:val="27"/>
          <w:szCs w:val="27"/>
        </w:rPr>
      </w:pPr>
      <w:bookmarkStart w:id="1" w:name="_Hlk227891161"/>
      <w:r w:rsidRPr="00856A85">
        <w:rPr>
          <w:b/>
          <w:sz w:val="27"/>
          <w:szCs w:val="27"/>
        </w:rPr>
        <w:t xml:space="preserve">За сутки лесные пожары не зарегистрированы </w:t>
      </w:r>
      <w:r w:rsidRPr="00856A85">
        <w:rPr>
          <w:bCs/>
          <w:i/>
          <w:iCs/>
          <w:sz w:val="27"/>
          <w:szCs w:val="27"/>
        </w:rPr>
        <w:t xml:space="preserve">(АППГ – </w:t>
      </w:r>
      <w:bookmarkStart w:id="2" w:name="_Hlk227112392"/>
      <w:bookmarkStart w:id="3" w:name="_Hlk227804458"/>
      <w:r w:rsidRPr="00856A85">
        <w:rPr>
          <w:bCs/>
          <w:i/>
          <w:iCs/>
          <w:sz w:val="27"/>
          <w:szCs w:val="27"/>
        </w:rPr>
        <w:t>0</w:t>
      </w:r>
      <w:bookmarkEnd w:id="2"/>
      <w:bookmarkEnd w:id="3"/>
      <w:r w:rsidRPr="00856A85">
        <w:rPr>
          <w:bCs/>
          <w:i/>
          <w:iCs/>
          <w:sz w:val="27"/>
          <w:szCs w:val="27"/>
        </w:rPr>
        <w:t>).</w:t>
      </w:r>
    </w:p>
    <w:p w:rsidR="00856A85" w:rsidRPr="00856A85" w:rsidRDefault="00856A85" w:rsidP="00856A85">
      <w:pPr>
        <w:spacing w:before="7"/>
        <w:ind w:firstLine="567"/>
        <w:jc w:val="both"/>
        <w:rPr>
          <w:rFonts w:eastAsia="Tahoma"/>
          <w:i/>
          <w:sz w:val="27"/>
          <w:szCs w:val="27"/>
        </w:rPr>
      </w:pPr>
      <w:r w:rsidRPr="00856A85">
        <w:rPr>
          <w:rFonts w:eastAsia="Tahoma"/>
          <w:i/>
          <w:sz w:val="27"/>
          <w:szCs w:val="27"/>
        </w:rPr>
        <w:t>На территории Оренбургской области с начала года зарегистрировано 8 лесных пожаров на площади 191,5 га (</w:t>
      </w:r>
      <w:bookmarkStart w:id="4" w:name="_Hlk225472904"/>
      <w:r w:rsidRPr="00856A85">
        <w:rPr>
          <w:rFonts w:eastAsia="Tahoma"/>
          <w:i/>
          <w:sz w:val="27"/>
          <w:szCs w:val="27"/>
        </w:rPr>
        <w:t xml:space="preserve">АППГ – </w:t>
      </w:r>
      <w:bookmarkStart w:id="5" w:name="_Hlk227112404"/>
      <w:r w:rsidRPr="00856A85">
        <w:rPr>
          <w:rFonts w:eastAsia="Tahoma"/>
          <w:i/>
          <w:sz w:val="27"/>
          <w:szCs w:val="27"/>
        </w:rPr>
        <w:t xml:space="preserve">29 лесных пожаров на площади </w:t>
      </w:r>
      <w:bookmarkStart w:id="6" w:name="_Hlk227804481"/>
      <w:r w:rsidRPr="00856A85">
        <w:rPr>
          <w:rFonts w:eastAsia="Tahoma"/>
          <w:i/>
          <w:sz w:val="27"/>
          <w:szCs w:val="27"/>
        </w:rPr>
        <w:t xml:space="preserve">950,8592 </w:t>
      </w:r>
      <w:bookmarkEnd w:id="6"/>
      <w:r w:rsidRPr="00856A85">
        <w:rPr>
          <w:rFonts w:eastAsia="Tahoma"/>
          <w:i/>
          <w:sz w:val="27"/>
          <w:szCs w:val="27"/>
        </w:rPr>
        <w:t>га</w:t>
      </w:r>
      <w:bookmarkEnd w:id="4"/>
      <w:bookmarkEnd w:id="5"/>
      <w:r w:rsidRPr="00856A85">
        <w:rPr>
          <w:rFonts w:eastAsia="Tahoma"/>
          <w:i/>
          <w:sz w:val="27"/>
          <w:szCs w:val="27"/>
        </w:rPr>
        <w:t>).</w:t>
      </w:r>
    </w:p>
    <w:p w:rsidR="00856A85" w:rsidRPr="00856A85" w:rsidRDefault="00856A85" w:rsidP="00856A85">
      <w:pPr>
        <w:ind w:firstLine="567"/>
        <w:jc w:val="both"/>
        <w:rPr>
          <w:rFonts w:eastAsia="Tahoma"/>
          <w:i/>
          <w:sz w:val="27"/>
          <w:szCs w:val="27"/>
        </w:rPr>
      </w:pPr>
      <w:bookmarkStart w:id="7" w:name="_Hlk203266230"/>
      <w:bookmarkStart w:id="8" w:name="_Hlk203008925"/>
      <w:bookmarkStart w:id="9" w:name="_Hlk226853815"/>
      <w:bookmarkEnd w:id="1"/>
      <w:r w:rsidRPr="00856A85">
        <w:rPr>
          <w:rFonts w:eastAsia="Tahoma"/>
          <w:b/>
          <w:sz w:val="27"/>
          <w:szCs w:val="27"/>
        </w:rPr>
        <w:t xml:space="preserve">За сутки на территории области зарегистрированы 2 ландшафтных пожара на площади 50,02 га </w:t>
      </w:r>
      <w:r w:rsidRPr="00856A85">
        <w:rPr>
          <w:rFonts w:eastAsia="Tahoma"/>
          <w:i/>
          <w:sz w:val="27"/>
          <w:szCs w:val="27"/>
        </w:rPr>
        <w:t xml:space="preserve">(АППГ – </w:t>
      </w:r>
      <w:bookmarkStart w:id="10" w:name="_Hlk227804513"/>
      <w:bookmarkStart w:id="11" w:name="_Hlk227112420"/>
      <w:r w:rsidRPr="00856A85">
        <w:rPr>
          <w:rFonts w:eastAsia="Tahoma"/>
          <w:i/>
          <w:sz w:val="27"/>
          <w:szCs w:val="27"/>
        </w:rPr>
        <w:t xml:space="preserve">6 пожаров на площади 102,047 </w:t>
      </w:r>
      <w:bookmarkEnd w:id="10"/>
      <w:r w:rsidRPr="00856A85">
        <w:rPr>
          <w:rFonts w:eastAsia="Tahoma"/>
          <w:i/>
          <w:sz w:val="27"/>
          <w:szCs w:val="27"/>
        </w:rPr>
        <w:t>га</w:t>
      </w:r>
      <w:bookmarkEnd w:id="11"/>
      <w:r w:rsidRPr="00856A85">
        <w:rPr>
          <w:rFonts w:eastAsia="Tahoma"/>
          <w:i/>
          <w:sz w:val="27"/>
          <w:szCs w:val="27"/>
        </w:rPr>
        <w:t>). Муниципальный уровень реагирования вводился 1 раз.</w:t>
      </w:r>
    </w:p>
    <w:p w:rsidR="00856A85" w:rsidRPr="00856A85" w:rsidRDefault="00856A85" w:rsidP="00856A85">
      <w:pPr>
        <w:numPr>
          <w:ilvl w:val="0"/>
          <w:numId w:val="21"/>
        </w:numPr>
        <w:ind w:left="0" w:firstLine="567"/>
        <w:contextualSpacing/>
        <w:jc w:val="both"/>
        <w:rPr>
          <w:i/>
          <w:iCs/>
          <w:sz w:val="27"/>
          <w:szCs w:val="27"/>
        </w:rPr>
      </w:pPr>
      <w:bookmarkStart w:id="12" w:name="_Hlk225875695"/>
      <w:bookmarkEnd w:id="7"/>
      <w:bookmarkEnd w:id="8"/>
      <w:bookmarkEnd w:id="9"/>
      <w:bookmarkEnd w:id="12"/>
      <w:r w:rsidRPr="00856A85">
        <w:rPr>
          <w:i/>
          <w:sz w:val="27"/>
          <w:szCs w:val="27"/>
        </w:rPr>
        <w:t>С начала года зарегистрировано 238 ландшафтных пожаров на площади 1478,49 га (АППГ – 621 ландшафтный пожар на площади 10471,0206 га).</w:t>
      </w:r>
      <w:r w:rsidRPr="00856A85">
        <w:rPr>
          <w:i/>
          <w:iCs/>
          <w:sz w:val="27"/>
          <w:szCs w:val="27"/>
        </w:rPr>
        <w:t xml:space="preserve"> Муниципальный уровень реагирования вводился 93 раза.</w:t>
      </w:r>
    </w:p>
    <w:p w:rsidR="001F5CD0" w:rsidRPr="00856A85" w:rsidRDefault="00E76001" w:rsidP="00EA5C05">
      <w:pPr>
        <w:pStyle w:val="afc"/>
        <w:numPr>
          <w:ilvl w:val="0"/>
          <w:numId w:val="17"/>
        </w:numPr>
        <w:shd w:val="clear" w:color="auto" w:fill="FFFFFF"/>
        <w:tabs>
          <w:tab w:val="left" w:pos="142"/>
          <w:tab w:val="left" w:pos="182"/>
        </w:tabs>
        <w:ind w:left="0" w:firstLine="567"/>
        <w:contextualSpacing/>
        <w:jc w:val="both"/>
        <w:rPr>
          <w:color w:val="000000" w:themeColor="text1"/>
          <w:sz w:val="28"/>
          <w:szCs w:val="28"/>
        </w:rPr>
      </w:pPr>
      <w:r w:rsidRPr="00856A85">
        <w:rPr>
          <w:b/>
          <w:color w:val="000000" w:themeColor="text1"/>
          <w:sz w:val="28"/>
          <w:szCs w:val="28"/>
        </w:rPr>
        <w:t xml:space="preserve">1.8. </w:t>
      </w:r>
      <w:r w:rsidRPr="00856A85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856A85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856A85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856A85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Pr="00856A85">
        <w:rPr>
          <w:rFonts w:eastAsia="SimSun"/>
          <w:color w:val="000000" w:themeColor="text1"/>
          <w:sz w:val="28"/>
          <w:szCs w:val="28"/>
        </w:rPr>
        <w:t>» на территории области наблюда</w:t>
      </w:r>
      <w:r w:rsidR="00A54067" w:rsidRPr="00856A85">
        <w:rPr>
          <w:rFonts w:eastAsia="SimSun"/>
          <w:color w:val="000000" w:themeColor="text1"/>
          <w:sz w:val="28"/>
          <w:szCs w:val="28"/>
        </w:rPr>
        <w:t>ю</w:t>
      </w:r>
      <w:r w:rsidR="00134C0E" w:rsidRPr="00856A85">
        <w:rPr>
          <w:rFonts w:eastAsia="SimSun"/>
          <w:color w:val="000000" w:themeColor="text1"/>
          <w:sz w:val="28"/>
          <w:szCs w:val="28"/>
        </w:rPr>
        <w:t xml:space="preserve">тся </w:t>
      </w:r>
      <w:r w:rsidR="00A54067" w:rsidRPr="00856A85">
        <w:rPr>
          <w:rFonts w:eastAsia="SimSun"/>
          <w:color w:val="000000" w:themeColor="text1"/>
          <w:sz w:val="28"/>
          <w:szCs w:val="28"/>
        </w:rPr>
        <w:t>небольшие возмущения</w:t>
      </w:r>
      <w:r w:rsidR="00134C0E" w:rsidRPr="00856A85">
        <w:rPr>
          <w:rFonts w:eastAsia="SimSun"/>
          <w:color w:val="000000" w:themeColor="text1"/>
          <w:sz w:val="28"/>
          <w:szCs w:val="28"/>
        </w:rPr>
        <w:t>.</w:t>
      </w:r>
    </w:p>
    <w:p w:rsidR="00EA5C05" w:rsidRPr="00856A85" w:rsidRDefault="00E76001" w:rsidP="00EA5C05">
      <w:pPr>
        <w:pStyle w:val="Standard"/>
        <w:tabs>
          <w:tab w:val="right" w:pos="10773"/>
        </w:tabs>
        <w:ind w:firstLine="567"/>
        <w:jc w:val="both"/>
        <w:rPr>
          <w:szCs w:val="28"/>
        </w:rPr>
      </w:pPr>
      <w:r w:rsidRPr="00856A85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 xml:space="preserve">1.9.  </w:t>
      </w:r>
      <w:r w:rsidR="00EA5C05" w:rsidRPr="00856A85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EA5C05" w:rsidRPr="00856A85" w:rsidRDefault="00EA5C05" w:rsidP="00EA5C05">
      <w:pPr>
        <w:ind w:firstLine="567"/>
        <w:jc w:val="both"/>
        <w:rPr>
          <w:sz w:val="28"/>
          <w:szCs w:val="28"/>
        </w:rPr>
      </w:pPr>
      <w:r w:rsidRPr="00856A85">
        <w:rPr>
          <w:b/>
          <w:bCs/>
          <w:sz w:val="28"/>
          <w:szCs w:val="28"/>
        </w:rPr>
        <w:t>По оперативным данным за сутки зарегистрировано:</w:t>
      </w:r>
    </w:p>
    <w:p w:rsidR="00856A85" w:rsidRPr="00856A85" w:rsidRDefault="00856A85" w:rsidP="00856A85">
      <w:pPr>
        <w:pStyle w:val="afc"/>
        <w:numPr>
          <w:ilvl w:val="0"/>
          <w:numId w:val="23"/>
        </w:numPr>
        <w:tabs>
          <w:tab w:val="left" w:pos="284"/>
        </w:tabs>
        <w:ind w:left="0" w:firstLine="567"/>
        <w:contextualSpacing/>
        <w:jc w:val="both"/>
        <w:rPr>
          <w:sz w:val="27"/>
          <w:szCs w:val="27"/>
        </w:rPr>
      </w:pPr>
      <w:proofErr w:type="gramStart"/>
      <w:r w:rsidRPr="00856A85">
        <w:rPr>
          <w:b/>
          <w:sz w:val="27"/>
          <w:szCs w:val="27"/>
        </w:rPr>
        <w:t xml:space="preserve">- 11 пожаров, погибших нет, травмированы 2 человека, спасены 19 человек, из них 2 ребенка </w:t>
      </w:r>
      <w:r w:rsidRPr="00856A85">
        <w:rPr>
          <w:i/>
          <w:sz w:val="27"/>
          <w:szCs w:val="27"/>
        </w:rPr>
        <w:t>(АППГ – 30/0/0/0);</w:t>
      </w:r>
      <w:proofErr w:type="gramEnd"/>
    </w:p>
    <w:p w:rsidR="00856A85" w:rsidRPr="00856A85" w:rsidRDefault="00856A85" w:rsidP="00856A85">
      <w:pPr>
        <w:pStyle w:val="afc"/>
        <w:widowControl w:val="0"/>
        <w:numPr>
          <w:ilvl w:val="0"/>
          <w:numId w:val="23"/>
        </w:numPr>
        <w:tabs>
          <w:tab w:val="left" w:pos="0"/>
          <w:tab w:val="left" w:pos="5515"/>
        </w:tabs>
        <w:ind w:left="0" w:right="101" w:firstLine="567"/>
        <w:contextualSpacing/>
        <w:jc w:val="both"/>
        <w:rPr>
          <w:i/>
          <w:sz w:val="27"/>
          <w:szCs w:val="27"/>
        </w:rPr>
      </w:pPr>
      <w:r w:rsidRPr="00856A85">
        <w:rPr>
          <w:b/>
          <w:sz w:val="27"/>
          <w:szCs w:val="27"/>
        </w:rPr>
        <w:t xml:space="preserve">- на ДТП привлекались 1 раз, травмирован 1 человек </w:t>
      </w:r>
      <w:r w:rsidRPr="00856A85">
        <w:rPr>
          <w:i/>
          <w:sz w:val="27"/>
          <w:szCs w:val="27"/>
        </w:rPr>
        <w:t>(АППГ –1/0/3/0);</w:t>
      </w:r>
    </w:p>
    <w:p w:rsidR="00856A85" w:rsidRPr="00856A85" w:rsidRDefault="00856A85" w:rsidP="00856A85">
      <w:pPr>
        <w:widowControl w:val="0"/>
        <w:ind w:right="101" w:firstLine="567"/>
        <w:jc w:val="both"/>
        <w:rPr>
          <w:sz w:val="27"/>
          <w:szCs w:val="27"/>
        </w:rPr>
      </w:pPr>
      <w:r w:rsidRPr="00856A85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856A85">
        <w:rPr>
          <w:i/>
          <w:sz w:val="27"/>
          <w:szCs w:val="27"/>
        </w:rPr>
        <w:t>(АППГ – 0).</w:t>
      </w:r>
    </w:p>
    <w:p w:rsidR="00856A85" w:rsidRDefault="00856A85" w:rsidP="00DE3DC4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color w:val="000000" w:themeColor="text1"/>
          <w:szCs w:val="28"/>
          <w:highlight w:val="yellow"/>
        </w:rPr>
      </w:pPr>
    </w:p>
    <w:p w:rsidR="001F5CD0" w:rsidRPr="00856A85" w:rsidRDefault="00E76001" w:rsidP="00DE3DC4">
      <w:pPr>
        <w:pStyle w:val="Standard"/>
        <w:tabs>
          <w:tab w:val="right" w:pos="10773"/>
        </w:tabs>
        <w:ind w:firstLine="567"/>
        <w:rPr>
          <w:rFonts w:ascii="Times New Roman" w:hAnsi="Times New Roman" w:cs="Times New Roman"/>
          <w:color w:val="000000" w:themeColor="text1"/>
          <w:szCs w:val="28"/>
        </w:rPr>
      </w:pPr>
      <w:r w:rsidRPr="00856A85">
        <w:rPr>
          <w:rFonts w:ascii="Times New Roman" w:eastAsia="SimSun" w:hAnsi="Times New Roman" w:cs="Times New Roman"/>
          <w:b/>
          <w:bCs/>
          <w:color w:val="000000" w:themeColor="text1"/>
          <w:szCs w:val="28"/>
        </w:rPr>
        <w:t>2. Прогноз возникновения происшествий (ЧС).</w:t>
      </w:r>
    </w:p>
    <w:p w:rsidR="001F5CD0" w:rsidRPr="00856A85" w:rsidRDefault="00E76001">
      <w:pPr>
        <w:ind w:firstLine="567"/>
        <w:jc w:val="both"/>
        <w:rPr>
          <w:b/>
          <w:i/>
          <w:color w:val="000000" w:themeColor="text1"/>
          <w:sz w:val="28"/>
          <w:szCs w:val="28"/>
        </w:rPr>
      </w:pPr>
      <w:r w:rsidRPr="00856A85">
        <w:rPr>
          <w:b/>
          <w:i/>
          <w:color w:val="000000" w:themeColor="text1"/>
          <w:sz w:val="28"/>
          <w:szCs w:val="28"/>
        </w:rPr>
        <w:t>Характеристика месяца:</w:t>
      </w:r>
    </w:p>
    <w:p w:rsidR="001F5CD0" w:rsidRPr="00856A85" w:rsidRDefault="00E76001">
      <w:pPr>
        <w:ind w:firstLine="567"/>
        <w:jc w:val="both"/>
        <w:rPr>
          <w:color w:val="000000" w:themeColor="text1"/>
          <w:sz w:val="28"/>
          <w:szCs w:val="28"/>
          <w:lang w:val="x-none"/>
        </w:rPr>
      </w:pPr>
      <w:r w:rsidRPr="00856A85">
        <w:rPr>
          <w:color w:val="000000" w:themeColor="text1"/>
          <w:sz w:val="28"/>
          <w:szCs w:val="28"/>
          <w:lang w:val="x-none"/>
        </w:rPr>
        <w:t xml:space="preserve">Апрель характеризуется активным притоком солнечной радиации, значительным повышением температуры воздуха и переходом к положительным значениям. Средняя за месяц температура воздуха составляет (+4,5) – (+7,6)°С. Дата устойчивого перехода среднесуточной температуры воздуха через (+10)°С в сторону ее повышения осуществляется в основном в первой половине месяца. Месячное </w:t>
      </w:r>
      <w:r w:rsidRPr="00856A85">
        <w:rPr>
          <w:color w:val="000000" w:themeColor="text1"/>
          <w:sz w:val="28"/>
          <w:szCs w:val="28"/>
          <w:lang w:val="x-none"/>
        </w:rPr>
        <w:lastRenderedPageBreak/>
        <w:t>количество осадков колеблется от 21 до 35 мм.  Ветер преобладает восточного и юго-западного направлений.</w:t>
      </w:r>
    </w:p>
    <w:p w:rsidR="001F5CD0" w:rsidRPr="00856A85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56A85">
        <w:rPr>
          <w:b/>
          <w:color w:val="000000" w:themeColor="text1"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1F5CD0" w:rsidRPr="00856A85" w:rsidRDefault="00E76001">
      <w:pPr>
        <w:pStyle w:val="aff1"/>
        <w:tabs>
          <w:tab w:val="left" w:pos="851"/>
        </w:tabs>
        <w:spacing w:after="0"/>
        <w:ind w:firstLine="567"/>
        <w:jc w:val="both"/>
        <w:rPr>
          <w:color w:val="000000" w:themeColor="text1"/>
          <w:sz w:val="28"/>
          <w:szCs w:val="28"/>
          <w:lang w:val="x-none"/>
        </w:rPr>
      </w:pPr>
      <w:r w:rsidRPr="00856A85">
        <w:rPr>
          <w:color w:val="000000" w:themeColor="text1"/>
          <w:sz w:val="28"/>
          <w:szCs w:val="28"/>
          <w:lang w:val="x-none"/>
        </w:rPr>
        <w:t xml:space="preserve">В апреле </w:t>
      </w:r>
      <w:r w:rsidRPr="00856A85">
        <w:rPr>
          <w:color w:val="000000" w:themeColor="text1"/>
          <w:sz w:val="28"/>
          <w:szCs w:val="28"/>
        </w:rPr>
        <w:t>сохраняется вероятность</w:t>
      </w:r>
      <w:r w:rsidRPr="00856A85">
        <w:rPr>
          <w:color w:val="000000" w:themeColor="text1"/>
          <w:sz w:val="28"/>
          <w:szCs w:val="28"/>
          <w:lang w:val="x-none"/>
        </w:rPr>
        <w:t xml:space="preserve"> </w:t>
      </w:r>
      <w:r w:rsidRPr="00856A85">
        <w:rPr>
          <w:color w:val="000000" w:themeColor="text1"/>
          <w:sz w:val="28"/>
          <w:szCs w:val="28"/>
        </w:rPr>
        <w:t>происшествий</w:t>
      </w:r>
      <w:r w:rsidRPr="00856A85">
        <w:rPr>
          <w:color w:val="000000" w:themeColor="text1"/>
          <w:sz w:val="28"/>
          <w:szCs w:val="28"/>
          <w:lang w:val="x-none"/>
        </w:rPr>
        <w:t xml:space="preserve"> </w:t>
      </w:r>
      <w:r w:rsidRPr="00856A85">
        <w:rPr>
          <w:color w:val="000000" w:themeColor="text1"/>
          <w:sz w:val="28"/>
          <w:szCs w:val="28"/>
        </w:rPr>
        <w:t>и</w:t>
      </w:r>
      <w:r w:rsidRPr="00856A85">
        <w:rPr>
          <w:color w:val="000000" w:themeColor="text1"/>
          <w:sz w:val="28"/>
          <w:szCs w:val="28"/>
          <w:lang w:val="x-none"/>
        </w:rPr>
        <w:t xml:space="preserve"> угроз чрезвычайных ситуаций, обусловленных паводковыми процессами, вероятность такой чрезвычайной ситуации 0,18.</w:t>
      </w:r>
    </w:p>
    <w:p w:rsidR="001F5CD0" w:rsidRPr="00856A85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856A85">
        <w:rPr>
          <w:color w:val="000000" w:themeColor="text1"/>
          <w:sz w:val="28"/>
          <w:szCs w:val="28"/>
        </w:rPr>
        <w:t xml:space="preserve">С 2015 по 2024 годы, были зарегистрированы 2 чрезвычайные ситуации, обусловленные весенним половодьем: 2017 год (критический уровень подъема воды на водных объектах) с. </w:t>
      </w:r>
      <w:proofErr w:type="spellStart"/>
      <w:r w:rsidRPr="00856A85">
        <w:rPr>
          <w:color w:val="000000" w:themeColor="text1"/>
          <w:sz w:val="28"/>
          <w:szCs w:val="28"/>
        </w:rPr>
        <w:t>Краснохолм</w:t>
      </w:r>
      <w:proofErr w:type="spellEnd"/>
      <w:r w:rsidRPr="00856A85">
        <w:rPr>
          <w:color w:val="000000" w:themeColor="text1"/>
          <w:sz w:val="28"/>
          <w:szCs w:val="28"/>
        </w:rPr>
        <w:t>, г. Оренбург; в 2024 году зарегистрирована чрезвычайная ситуация федерального уровня на всей территории области.</w:t>
      </w:r>
    </w:p>
    <w:p w:rsidR="007D3324" w:rsidRPr="00856A85" w:rsidRDefault="00E76001" w:rsidP="007D3324">
      <w:pPr>
        <w:tabs>
          <w:tab w:val="left" w:pos="5970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highlight w:val="yellow"/>
        </w:rPr>
      </w:pPr>
      <w:r w:rsidRPr="00856A85">
        <w:rPr>
          <w:b/>
          <w:bCs/>
          <w:i/>
          <w:iCs/>
          <w:color w:val="000000" w:themeColor="text1"/>
          <w:sz w:val="28"/>
          <w:szCs w:val="28"/>
        </w:rPr>
        <w:t>Опасные</w:t>
      </w:r>
      <w:r w:rsidR="00774D48" w:rsidRPr="00856A85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194E65" w:rsidRPr="00856A85">
        <w:rPr>
          <w:b/>
          <w:bCs/>
          <w:i/>
          <w:iCs/>
          <w:color w:val="000000" w:themeColor="text1"/>
          <w:sz w:val="28"/>
          <w:szCs w:val="28"/>
        </w:rPr>
        <w:t>метеорологические явления</w:t>
      </w:r>
      <w:r w:rsidR="00856A85" w:rsidRPr="00856A85">
        <w:rPr>
          <w:b/>
          <w:bCs/>
          <w:i/>
          <w:iCs/>
          <w:color w:val="000000" w:themeColor="text1"/>
          <w:sz w:val="28"/>
          <w:szCs w:val="28"/>
        </w:rPr>
        <w:t xml:space="preserve">: </w:t>
      </w:r>
      <w:r w:rsidR="00856A85">
        <w:rPr>
          <w:b/>
          <w:bCs/>
          <w:i/>
          <w:iCs/>
          <w:color w:val="000000" w:themeColor="text1"/>
          <w:sz w:val="28"/>
          <w:szCs w:val="28"/>
        </w:rPr>
        <w:t>в</w:t>
      </w:r>
      <w:r w:rsidR="00856A85" w:rsidRPr="00856A85">
        <w:rPr>
          <w:b/>
          <w:bCs/>
          <w:i/>
          <w:iCs/>
          <w:color w:val="000000" w:themeColor="text1"/>
          <w:sz w:val="28"/>
          <w:szCs w:val="28"/>
        </w:rPr>
        <w:t xml:space="preserve"> ближайшие 2-4 часа с сохранением до конца суток 27.04.2026г. и ночью 28.04.2026г. местами, преимущественно в западных и северных районах Оренбургской области, ожидается очень сильный ветер порывы 25-28 м/</w:t>
      </w:r>
      <w:proofErr w:type="gramStart"/>
      <w:r w:rsidR="00856A85" w:rsidRPr="00856A85">
        <w:rPr>
          <w:b/>
          <w:bCs/>
          <w:i/>
          <w:iCs/>
          <w:color w:val="000000" w:themeColor="text1"/>
          <w:sz w:val="28"/>
          <w:szCs w:val="28"/>
        </w:rPr>
        <w:t>с</w:t>
      </w:r>
      <w:proofErr w:type="gramEnd"/>
      <w:r w:rsidR="00856A85" w:rsidRPr="00856A85">
        <w:rPr>
          <w:b/>
          <w:bCs/>
          <w:i/>
          <w:iCs/>
          <w:color w:val="000000" w:themeColor="text1"/>
          <w:sz w:val="28"/>
          <w:szCs w:val="28"/>
        </w:rPr>
        <w:t>.</w:t>
      </w:r>
      <w:r w:rsidR="007D3324" w:rsidRPr="00856A85">
        <w:rPr>
          <w:b/>
          <w:bCs/>
          <w:i/>
          <w:iCs/>
          <w:color w:val="000000" w:themeColor="text1"/>
          <w:sz w:val="28"/>
          <w:szCs w:val="28"/>
          <w:highlight w:val="yellow"/>
        </w:rPr>
        <w:t xml:space="preserve"> </w:t>
      </w:r>
    </w:p>
    <w:p w:rsidR="00B723B1" w:rsidRPr="00B723B1" w:rsidRDefault="007D3324" w:rsidP="00B723B1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B723B1">
        <w:rPr>
          <w:b/>
          <w:bCs/>
          <w:i/>
          <w:iCs/>
          <w:color w:val="000000" w:themeColor="text1"/>
          <w:sz w:val="28"/>
          <w:szCs w:val="28"/>
        </w:rPr>
        <w:t>Неб</w:t>
      </w:r>
      <w:r w:rsidR="00625AFC" w:rsidRPr="00B723B1">
        <w:rPr>
          <w:b/>
          <w:bCs/>
          <w:i/>
          <w:iCs/>
          <w:color w:val="000000" w:themeColor="text1"/>
          <w:sz w:val="28"/>
          <w:szCs w:val="28"/>
        </w:rPr>
        <w:t xml:space="preserve">лагоприятные </w:t>
      </w:r>
      <w:r w:rsidR="00194E65" w:rsidRPr="00B723B1">
        <w:rPr>
          <w:b/>
          <w:bCs/>
          <w:i/>
          <w:iCs/>
          <w:color w:val="000000" w:themeColor="text1"/>
          <w:sz w:val="28"/>
          <w:szCs w:val="28"/>
        </w:rPr>
        <w:t xml:space="preserve">метеорологические явления: </w:t>
      </w:r>
      <w:r w:rsidR="00B723B1" w:rsidRPr="00B723B1">
        <w:rPr>
          <w:b/>
          <w:i/>
          <w:color w:val="000000"/>
          <w:sz w:val="28"/>
          <w:szCs w:val="28"/>
        </w:rPr>
        <w:t>в ближайшие сутки 28.04.2026г. местами по области сохранится усиление ветра порывы 15-20 м/</w:t>
      </w:r>
      <w:proofErr w:type="gramStart"/>
      <w:r w:rsidR="00B723B1" w:rsidRPr="00B723B1">
        <w:rPr>
          <w:b/>
          <w:i/>
          <w:color w:val="000000"/>
          <w:sz w:val="28"/>
          <w:szCs w:val="28"/>
        </w:rPr>
        <w:t>с</w:t>
      </w:r>
      <w:proofErr w:type="gramEnd"/>
      <w:r w:rsidR="00B723B1" w:rsidRPr="00B723B1">
        <w:rPr>
          <w:b/>
          <w:i/>
          <w:color w:val="000000"/>
          <w:sz w:val="28"/>
          <w:szCs w:val="28"/>
        </w:rPr>
        <w:t>.</w:t>
      </w:r>
    </w:p>
    <w:p w:rsidR="001F5CD0" w:rsidRPr="00634F34" w:rsidRDefault="00E76001" w:rsidP="00B723B1">
      <w:pPr>
        <w:tabs>
          <w:tab w:val="left" w:pos="5970"/>
        </w:tabs>
        <w:ind w:firstLine="567"/>
        <w:jc w:val="both"/>
        <w:rPr>
          <w:b/>
          <w:color w:val="000000" w:themeColor="text1"/>
          <w:sz w:val="28"/>
          <w:szCs w:val="28"/>
        </w:rPr>
      </w:pPr>
      <w:r w:rsidRPr="00634F34">
        <w:rPr>
          <w:b/>
          <w:color w:val="000000" w:themeColor="text1"/>
          <w:sz w:val="28"/>
          <w:szCs w:val="28"/>
        </w:rPr>
        <w:t xml:space="preserve">На </w:t>
      </w:r>
      <w:r w:rsidR="00B33174" w:rsidRPr="00634F34">
        <w:rPr>
          <w:b/>
          <w:color w:val="000000" w:themeColor="text1"/>
          <w:sz w:val="28"/>
          <w:szCs w:val="28"/>
        </w:rPr>
        <w:t>2</w:t>
      </w:r>
      <w:r w:rsidR="00B723B1" w:rsidRPr="00634F34">
        <w:rPr>
          <w:b/>
          <w:color w:val="000000" w:themeColor="text1"/>
          <w:sz w:val="28"/>
          <w:szCs w:val="28"/>
        </w:rPr>
        <w:t>8</w:t>
      </w:r>
      <w:r w:rsidR="00CD1301" w:rsidRPr="00634F34">
        <w:rPr>
          <w:b/>
          <w:color w:val="000000" w:themeColor="text1"/>
          <w:sz w:val="28"/>
          <w:szCs w:val="28"/>
        </w:rPr>
        <w:t>.</w:t>
      </w:r>
      <w:r w:rsidRPr="00634F34">
        <w:rPr>
          <w:b/>
          <w:color w:val="000000" w:themeColor="text1"/>
          <w:sz w:val="28"/>
          <w:szCs w:val="28"/>
        </w:rPr>
        <w:t>04.2026 на территории Оренбургской области прогнозиру</w:t>
      </w:r>
      <w:r w:rsidR="00CD1301" w:rsidRPr="00634F34">
        <w:rPr>
          <w:b/>
          <w:color w:val="000000" w:themeColor="text1"/>
          <w:sz w:val="28"/>
          <w:szCs w:val="28"/>
        </w:rPr>
        <w:t>ю</w:t>
      </w:r>
      <w:r w:rsidRPr="00634F34">
        <w:rPr>
          <w:b/>
          <w:color w:val="000000" w:themeColor="text1"/>
          <w:sz w:val="28"/>
          <w:szCs w:val="28"/>
        </w:rPr>
        <w:t xml:space="preserve">тся </w:t>
      </w:r>
      <w:r w:rsidR="00D57BC1" w:rsidRPr="00634F34">
        <w:rPr>
          <w:b/>
          <w:color w:val="000000" w:themeColor="text1"/>
          <w:sz w:val="28"/>
          <w:szCs w:val="28"/>
        </w:rPr>
        <w:t>2</w:t>
      </w:r>
      <w:r w:rsidR="00634F34" w:rsidRPr="00634F34">
        <w:rPr>
          <w:b/>
          <w:color w:val="000000" w:themeColor="text1"/>
          <w:sz w:val="28"/>
          <w:szCs w:val="28"/>
        </w:rPr>
        <w:t>,4</w:t>
      </w:r>
      <w:r w:rsidRPr="00634F34">
        <w:rPr>
          <w:b/>
          <w:color w:val="000000" w:themeColor="text1"/>
          <w:sz w:val="28"/>
          <w:szCs w:val="28"/>
        </w:rPr>
        <w:t xml:space="preserve"> класс</w:t>
      </w:r>
      <w:r w:rsidR="00CD1301" w:rsidRPr="00634F34">
        <w:rPr>
          <w:b/>
          <w:color w:val="000000" w:themeColor="text1"/>
          <w:sz w:val="28"/>
          <w:szCs w:val="28"/>
        </w:rPr>
        <w:t>ы</w:t>
      </w:r>
      <w:r w:rsidR="00634F34" w:rsidRPr="00634F34">
        <w:rPr>
          <w:b/>
          <w:color w:val="000000" w:themeColor="text1"/>
          <w:sz w:val="28"/>
          <w:szCs w:val="28"/>
        </w:rPr>
        <w:t xml:space="preserve"> пожарной опасности:</w:t>
      </w:r>
    </w:p>
    <w:p w:rsidR="00634F34" w:rsidRPr="005350F1" w:rsidRDefault="00634F34" w:rsidP="00634F34">
      <w:pPr>
        <w:tabs>
          <w:tab w:val="left" w:pos="182"/>
        </w:tabs>
        <w:ind w:firstLine="567"/>
        <w:jc w:val="both"/>
        <w:rPr>
          <w:i/>
          <w:sz w:val="28"/>
          <w:szCs w:val="28"/>
        </w:rPr>
      </w:pPr>
      <w:r w:rsidRPr="005350F1">
        <w:rPr>
          <w:b/>
          <w:sz w:val="28"/>
          <w:szCs w:val="28"/>
        </w:rPr>
        <w:t xml:space="preserve">- 4 класс на территории 1 МО </w:t>
      </w:r>
      <w:r w:rsidRPr="005350F1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г. Оренбург, Оренбургский</w:t>
      </w:r>
      <w:r w:rsidRPr="005350F1">
        <w:rPr>
          <w:i/>
          <w:sz w:val="28"/>
          <w:szCs w:val="28"/>
        </w:rPr>
        <w:t xml:space="preserve"> район).</w:t>
      </w:r>
    </w:p>
    <w:p w:rsidR="00634F34" w:rsidRPr="00842AC1" w:rsidRDefault="00634F34" w:rsidP="00634F34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842AC1">
        <w:rPr>
          <w:bCs/>
          <w:iCs/>
          <w:sz w:val="28"/>
          <w:szCs w:val="28"/>
        </w:rPr>
        <w:t xml:space="preserve">В связи с прогнозируемым </w:t>
      </w:r>
      <w:r w:rsidRPr="00842AC1">
        <w:rPr>
          <w:b/>
          <w:bCs/>
          <w:iCs/>
          <w:sz w:val="28"/>
          <w:szCs w:val="28"/>
        </w:rPr>
        <w:t>высоким классом пожарной опасности (4 класс)</w:t>
      </w:r>
      <w:r w:rsidRPr="00842AC1">
        <w:rPr>
          <w:b/>
          <w:sz w:val="28"/>
          <w:szCs w:val="28"/>
        </w:rPr>
        <w:t xml:space="preserve"> </w:t>
      </w:r>
      <w:r w:rsidRPr="00842AC1">
        <w:rPr>
          <w:bCs/>
          <w:iCs/>
          <w:sz w:val="28"/>
          <w:szCs w:val="28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Pr="00842AC1">
        <w:rPr>
          <w:bCs/>
          <w:iCs/>
          <w:color w:val="000000" w:themeColor="text1"/>
          <w:sz w:val="28"/>
          <w:szCs w:val="28"/>
        </w:rPr>
        <w:t>, выявления термических аномалий.</w:t>
      </w:r>
    </w:p>
    <w:p w:rsidR="001438A7" w:rsidRDefault="001438A7" w:rsidP="001438A7">
      <w:pPr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bookmarkStart w:id="13" w:name="_GoBack"/>
      <w:bookmarkEnd w:id="13"/>
      <w:r w:rsidRPr="00801723">
        <w:rPr>
          <w:bCs/>
          <w:iCs/>
          <w:sz w:val="28"/>
          <w:szCs w:val="28"/>
        </w:rPr>
        <w:t xml:space="preserve">В связи с прогнозируемыми </w:t>
      </w:r>
      <w:r w:rsidRPr="00801723">
        <w:rPr>
          <w:b/>
          <w:bCs/>
          <w:iCs/>
          <w:sz w:val="28"/>
          <w:szCs w:val="28"/>
        </w:rPr>
        <w:t>порывами ветра до </w:t>
      </w:r>
      <w:r w:rsidR="00E57DB0" w:rsidRPr="00801723">
        <w:rPr>
          <w:b/>
          <w:bCs/>
          <w:iCs/>
          <w:sz w:val="28"/>
          <w:szCs w:val="28"/>
        </w:rPr>
        <w:t>2</w:t>
      </w:r>
      <w:r w:rsidR="00801723" w:rsidRPr="00801723">
        <w:rPr>
          <w:b/>
          <w:bCs/>
          <w:iCs/>
          <w:sz w:val="28"/>
          <w:szCs w:val="28"/>
        </w:rPr>
        <w:t>8</w:t>
      </w:r>
      <w:r w:rsidRPr="00801723">
        <w:rPr>
          <w:b/>
          <w:bCs/>
          <w:iCs/>
          <w:sz w:val="28"/>
          <w:szCs w:val="28"/>
        </w:rPr>
        <w:t xml:space="preserve"> м/с</w:t>
      </w:r>
      <w:r w:rsidR="00A10280" w:rsidRPr="00801723">
        <w:rPr>
          <w:b/>
          <w:bCs/>
          <w:iCs/>
          <w:sz w:val="28"/>
          <w:szCs w:val="28"/>
        </w:rPr>
        <w:t>,</w:t>
      </w:r>
      <w:r w:rsidRPr="00801723">
        <w:rPr>
          <w:b/>
          <w:bCs/>
          <w:iCs/>
          <w:sz w:val="28"/>
          <w:szCs w:val="28"/>
        </w:rPr>
        <w:t xml:space="preserve"> </w:t>
      </w:r>
      <w:r w:rsidRPr="00801723">
        <w:rPr>
          <w:bCs/>
          <w:iCs/>
          <w:sz w:val="28"/>
          <w:szCs w:val="28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801723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B723B1" w:rsidRPr="00B723B1" w:rsidRDefault="00B723B1" w:rsidP="00B723B1">
      <w:pPr>
        <w:ind w:firstLine="567"/>
        <w:jc w:val="both"/>
        <w:rPr>
          <w:bCs/>
          <w:sz w:val="27"/>
          <w:szCs w:val="27"/>
        </w:rPr>
      </w:pPr>
      <w:r w:rsidRPr="00B723B1">
        <w:rPr>
          <w:rFonts w:eastAsia="Batang"/>
          <w:b/>
          <w:bCs/>
          <w:kern w:val="2"/>
          <w:sz w:val="27"/>
          <w:szCs w:val="27"/>
        </w:rPr>
        <w:t xml:space="preserve">В связи с ухудшением видимости на автодорогах области при </w:t>
      </w:r>
      <w:r w:rsidRPr="00B723B1">
        <w:rPr>
          <w:rFonts w:eastAsia="Batang"/>
          <w:b/>
          <w:bCs/>
          <w:kern w:val="2"/>
          <w:sz w:val="27"/>
          <w:szCs w:val="27"/>
        </w:rPr>
        <w:t>осадках</w:t>
      </w:r>
      <w:r w:rsidRPr="00B723B1">
        <w:rPr>
          <w:rFonts w:eastAsia="Batang"/>
          <w:b/>
          <w:bCs/>
          <w:kern w:val="2"/>
          <w:sz w:val="27"/>
          <w:szCs w:val="27"/>
        </w:rPr>
        <w:t xml:space="preserve">, грозе, усилении ветра увеличивается вероятность </w:t>
      </w:r>
      <w:r w:rsidRPr="00B723B1">
        <w:rPr>
          <w:rFonts w:eastAsia="Batang"/>
          <w:kern w:val="2"/>
          <w:sz w:val="27"/>
          <w:szCs w:val="27"/>
        </w:rPr>
        <w:t>возникновения</w:t>
      </w:r>
      <w:r w:rsidRPr="00B723B1">
        <w:rPr>
          <w:bCs/>
          <w:sz w:val="27"/>
          <w:szCs w:val="27"/>
        </w:rPr>
        <w:t xml:space="preserve"> происшествий</w:t>
      </w:r>
      <w:r w:rsidRPr="00B723B1">
        <w:rPr>
          <w:bCs/>
          <w:iCs/>
          <w:sz w:val="27"/>
          <w:szCs w:val="27"/>
        </w:rPr>
        <w:t xml:space="preserve"> и чрезвычайных ситуаций,</w:t>
      </w:r>
      <w:r w:rsidRPr="00B723B1">
        <w:rPr>
          <w:bCs/>
          <w:sz w:val="27"/>
          <w:szCs w:val="27"/>
        </w:rPr>
        <w:t xml:space="preserve"> связанных с нарушениями в работе транспорта, дорожных и коммунальных служб, возможно увеличение количества крупных </w:t>
      </w:r>
      <w:r w:rsidRPr="00B723B1">
        <w:rPr>
          <w:b/>
          <w:bCs/>
          <w:sz w:val="27"/>
          <w:szCs w:val="27"/>
        </w:rPr>
        <w:t>ДТП</w:t>
      </w:r>
      <w:r w:rsidRPr="00B723B1">
        <w:rPr>
          <w:bCs/>
          <w:sz w:val="27"/>
          <w:szCs w:val="27"/>
        </w:rPr>
        <w:t xml:space="preserve"> на участках с ограниченной видимостью, крутыми поворотами, спусками и подъемами. </w:t>
      </w:r>
    </w:p>
    <w:p w:rsidR="00B723B1" w:rsidRDefault="00B723B1" w:rsidP="00B723B1">
      <w:pPr>
        <w:tabs>
          <w:tab w:val="left" w:pos="851"/>
        </w:tabs>
        <w:ind w:firstLine="567"/>
        <w:jc w:val="both"/>
        <w:rPr>
          <w:b/>
          <w:sz w:val="27"/>
          <w:szCs w:val="27"/>
        </w:rPr>
      </w:pPr>
      <w:r w:rsidRPr="00B723B1">
        <w:rPr>
          <w:bCs/>
          <w:iCs/>
          <w:sz w:val="27"/>
          <w:szCs w:val="27"/>
        </w:rPr>
        <w:t xml:space="preserve">В связи с прогнозируемой </w:t>
      </w:r>
      <w:r w:rsidRPr="00B723B1">
        <w:rPr>
          <w:b/>
          <w:bCs/>
          <w:iCs/>
          <w:sz w:val="27"/>
          <w:szCs w:val="27"/>
        </w:rPr>
        <w:t>грозой</w:t>
      </w:r>
      <w:r w:rsidRPr="00B723B1">
        <w:rPr>
          <w:bCs/>
          <w:iCs/>
          <w:sz w:val="27"/>
          <w:szCs w:val="27"/>
        </w:rPr>
        <w:t xml:space="preserve">, </w:t>
      </w:r>
      <w:r w:rsidRPr="00B723B1">
        <w:rPr>
          <w:sz w:val="27"/>
          <w:szCs w:val="27"/>
        </w:rPr>
        <w:t xml:space="preserve">увеличивается вероятность поражения объектов электроэнергетики, хранилищ ГСМ, а так же других объектов, в </w:t>
      </w:r>
      <w:proofErr w:type="spellStart"/>
      <w:r w:rsidRPr="00B723B1">
        <w:rPr>
          <w:sz w:val="27"/>
          <w:szCs w:val="27"/>
        </w:rPr>
        <w:t>т.ч</w:t>
      </w:r>
      <w:proofErr w:type="spellEnd"/>
      <w:r w:rsidRPr="00B723B1">
        <w:rPr>
          <w:sz w:val="27"/>
          <w:szCs w:val="27"/>
        </w:rPr>
        <w:t xml:space="preserve">. не оборудованных </w:t>
      </w:r>
      <w:proofErr w:type="spellStart"/>
      <w:r w:rsidRPr="00B723B1">
        <w:rPr>
          <w:sz w:val="27"/>
          <w:szCs w:val="27"/>
        </w:rPr>
        <w:t>молниезащитой</w:t>
      </w:r>
      <w:proofErr w:type="spellEnd"/>
      <w:r w:rsidRPr="00B723B1">
        <w:rPr>
          <w:sz w:val="27"/>
          <w:szCs w:val="27"/>
        </w:rPr>
        <w:t xml:space="preserve"> (громоотводом), разрядами атмосферного электричества (молниями) на территории  области. П</w:t>
      </w:r>
      <w:r w:rsidRPr="00B723B1">
        <w:rPr>
          <w:bCs/>
          <w:iCs/>
          <w:sz w:val="27"/>
          <w:szCs w:val="27"/>
        </w:rPr>
        <w:t>овышается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>
        <w:rPr>
          <w:b/>
          <w:sz w:val="27"/>
          <w:szCs w:val="27"/>
        </w:rPr>
        <w:t>.</w:t>
      </w:r>
    </w:p>
    <w:p w:rsidR="00BD797B" w:rsidRPr="00B723B1" w:rsidRDefault="00BD797B" w:rsidP="00BD797B">
      <w:pPr>
        <w:pStyle w:val="afc"/>
        <w:numPr>
          <w:ilvl w:val="0"/>
          <w:numId w:val="6"/>
        </w:numPr>
        <w:tabs>
          <w:tab w:val="left" w:pos="851"/>
        </w:tabs>
        <w:ind w:left="0" w:firstLine="708"/>
        <w:jc w:val="both"/>
        <w:rPr>
          <w:sz w:val="28"/>
          <w:szCs w:val="28"/>
        </w:rPr>
      </w:pPr>
      <w:r w:rsidRPr="00B723B1">
        <w:rPr>
          <w:bCs/>
          <w:iCs/>
          <w:sz w:val="28"/>
          <w:szCs w:val="28"/>
        </w:rPr>
        <w:t>Сохраняется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</w:t>
      </w:r>
      <w:r w:rsidRPr="00B723B1">
        <w:rPr>
          <w:bCs/>
          <w:iCs/>
          <w:color w:val="000000" w:themeColor="text1"/>
          <w:sz w:val="28"/>
          <w:szCs w:val="28"/>
        </w:rPr>
        <w:t>, выявления термических аномалий.</w:t>
      </w:r>
    </w:p>
    <w:p w:rsidR="001F5CD0" w:rsidRPr="00B723B1" w:rsidRDefault="00E76001" w:rsidP="0086115D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B723B1">
        <w:rPr>
          <w:bCs/>
          <w:iCs/>
          <w:color w:val="000000" w:themeColor="text1"/>
          <w:sz w:val="28"/>
          <w:szCs w:val="28"/>
        </w:rPr>
        <w:t xml:space="preserve">Сохраняется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энергосистем. </w:t>
      </w:r>
    </w:p>
    <w:p w:rsidR="001F5CD0" w:rsidRPr="00B723B1" w:rsidRDefault="00E76001" w:rsidP="0086115D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>Сохраняется риск возникновения техногенных</w:t>
      </w:r>
      <w:r w:rsidR="00010894" w:rsidRPr="00B723B1">
        <w:rPr>
          <w:color w:val="000000" w:themeColor="text1"/>
          <w:sz w:val="28"/>
          <w:szCs w:val="28"/>
        </w:rPr>
        <w:t xml:space="preserve"> </w:t>
      </w:r>
      <w:r w:rsidRPr="00B723B1">
        <w:rPr>
          <w:color w:val="000000" w:themeColor="text1"/>
          <w:sz w:val="28"/>
          <w:szCs w:val="28"/>
        </w:rPr>
        <w:t>пожаров.</w:t>
      </w:r>
    </w:p>
    <w:p w:rsidR="003E08B4" w:rsidRPr="00B723B1" w:rsidRDefault="00E76001" w:rsidP="003E08B4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B723B1">
        <w:rPr>
          <w:rFonts w:eastAsia="SimSun"/>
          <w:color w:val="000000" w:themeColor="text1"/>
          <w:sz w:val="28"/>
          <w:szCs w:val="28"/>
        </w:rPr>
        <w:lastRenderedPageBreak/>
        <w:t>Увеличивается риск происшествий и гибели людей на водных объектах</w:t>
      </w:r>
      <w:r w:rsidR="00CA445C" w:rsidRPr="00B723B1">
        <w:rPr>
          <w:rFonts w:eastAsia="SimSun"/>
          <w:color w:val="000000" w:themeColor="text1"/>
          <w:sz w:val="28"/>
          <w:szCs w:val="28"/>
        </w:rPr>
        <w:t>.</w:t>
      </w:r>
    </w:p>
    <w:p w:rsidR="001F5CD0" w:rsidRPr="00B723B1" w:rsidRDefault="00E7600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B723B1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B723B1">
        <w:rPr>
          <w:color w:val="000000" w:themeColor="text1"/>
          <w:sz w:val="28"/>
          <w:szCs w:val="28"/>
        </w:rPr>
        <w:t>.</w:t>
      </w:r>
    </w:p>
    <w:p w:rsidR="001F5CD0" w:rsidRPr="00B723B1" w:rsidRDefault="00E76001">
      <w:pPr>
        <w:tabs>
          <w:tab w:val="left" w:pos="3757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 xml:space="preserve">Локальные подтопления талыми водами возможны на территории любого муниципального образования, характерны переливы через проезжую часть автодорог и подтопления пониженных участков местности. В силу конструктивных особенностей подтоплениям подвергаются низководные мосты. </w:t>
      </w:r>
    </w:p>
    <w:p w:rsidR="001F5CD0" w:rsidRPr="00B723B1" w:rsidRDefault="00E76001">
      <w:pPr>
        <w:pStyle w:val="afc"/>
        <w:widowControl w:val="0"/>
        <w:numPr>
          <w:ilvl w:val="0"/>
          <w:numId w:val="1"/>
        </w:numPr>
        <w:tabs>
          <w:tab w:val="left" w:pos="872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  <w:lang w:bidi="ru-RU"/>
        </w:rPr>
        <w:t xml:space="preserve">Дальнейшее развитие весеннего половодья будет определяться температурным фоном, интенсивностью снеготаяния, осадками в прогнозируемый период. </w:t>
      </w:r>
    </w:p>
    <w:p w:rsidR="001F5CD0" w:rsidRPr="00B723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1F5CD0" w:rsidRPr="00B723B1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B723B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 01 апреля 2026 года на территории области приказом Министерства природных ресурсов, экологии и имущественных отношений от 30.03.2026 №121 «О начале пожароопасного сезона в лесах 2026 года» установлено начало пожароопасного сезона.</w:t>
      </w:r>
    </w:p>
    <w:p w:rsidR="001F5CD0" w:rsidRPr="00B723B1" w:rsidRDefault="00E76001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B723B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Сохраняется риск возникновения очагов природных (ландшафтных) пожаров, возгорание сухой растительности.  </w:t>
      </w:r>
    </w:p>
    <w:p w:rsidR="001F5CD0" w:rsidRPr="00B723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B723B1">
        <w:rPr>
          <w:b/>
          <w:color w:val="000000" w:themeColor="text1"/>
          <w:sz w:val="28"/>
          <w:szCs w:val="28"/>
        </w:rPr>
        <w:t>.</w:t>
      </w:r>
    </w:p>
    <w:p w:rsidR="001F5CD0" w:rsidRPr="00B723B1" w:rsidRDefault="00E76001">
      <w:pPr>
        <w:pStyle w:val="aff1"/>
        <w:spacing w:after="0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B723B1">
        <w:rPr>
          <w:color w:val="000000" w:themeColor="text1"/>
          <w:spacing w:val="-2"/>
          <w:sz w:val="28"/>
          <w:szCs w:val="28"/>
        </w:rPr>
        <w:t xml:space="preserve">В весенний период прогнозируется активизация </w:t>
      </w:r>
      <w:r w:rsidRPr="00B723B1">
        <w:rPr>
          <w:bCs/>
          <w:color w:val="000000" w:themeColor="text1"/>
          <w:spacing w:val="-2"/>
          <w:sz w:val="28"/>
          <w:szCs w:val="28"/>
        </w:rPr>
        <w:t xml:space="preserve">экзогенных геологических процессов. </w:t>
      </w:r>
      <w:r w:rsidRPr="00B723B1">
        <w:rPr>
          <w:color w:val="000000" w:themeColor="text1"/>
          <w:sz w:val="28"/>
          <w:szCs w:val="28"/>
        </w:rPr>
        <w:t>Из наиболее вероятных проявлений – эрозии, образование и рост оврагов.</w:t>
      </w:r>
      <w:r w:rsidRPr="00B723B1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Pr="00B723B1">
        <w:rPr>
          <w:color w:val="000000" w:themeColor="text1"/>
          <w:sz w:val="28"/>
          <w:szCs w:val="28"/>
        </w:rPr>
        <w:t xml:space="preserve"> В весенний период 2026 года ожидается средняя активность эрозионных процессов. Возможно</w:t>
      </w:r>
      <w:r w:rsidRPr="00B723B1">
        <w:rPr>
          <w:bCs/>
          <w:color w:val="000000" w:themeColor="text1"/>
          <w:spacing w:val="-4"/>
          <w:sz w:val="28"/>
          <w:szCs w:val="28"/>
        </w:rPr>
        <w:t xml:space="preserve"> возникновение чрезвычайных ситуаций, обусловленных экзогенными геологическими процессами.</w:t>
      </w:r>
      <w:r w:rsidRPr="00B723B1">
        <w:rPr>
          <w:rFonts w:eastAsia="Calibri"/>
          <w:color w:val="000000" w:themeColor="text1"/>
          <w:spacing w:val="-4"/>
          <w:sz w:val="28"/>
          <w:szCs w:val="28"/>
        </w:rPr>
        <w:t xml:space="preserve"> Важнейшими факторами, вызывающими активизацию эрозии, являются метеорологические: атмосферные осадки и температура воздуха.</w:t>
      </w:r>
    </w:p>
    <w:p w:rsidR="001F5CD0" w:rsidRPr="00B723B1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i/>
          <w:color w:val="000000" w:themeColor="text1"/>
          <w:sz w:val="28"/>
          <w:szCs w:val="28"/>
        </w:rPr>
        <w:t xml:space="preserve">2.1.4. </w:t>
      </w:r>
      <w:r w:rsidRPr="00B723B1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B723B1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1F5CD0" w:rsidRPr="00B723B1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B723B1">
        <w:rPr>
          <w:bCs/>
          <w:color w:val="000000" w:themeColor="text1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B723B1">
        <w:rPr>
          <w:bCs/>
          <w:color w:val="000000" w:themeColor="text1"/>
          <w:spacing w:val="-6"/>
          <w:sz w:val="28"/>
          <w:szCs w:val="28"/>
          <w:lang w:val="en-US"/>
        </w:rPr>
        <w:t>MSK</w:t>
      </w:r>
      <w:r w:rsidRPr="00B723B1">
        <w:rPr>
          <w:bCs/>
          <w:color w:val="000000" w:themeColor="text1"/>
          <w:spacing w:val="-6"/>
          <w:sz w:val="28"/>
          <w:szCs w:val="28"/>
        </w:rPr>
        <w:t>-64 (</w:t>
      </w:r>
      <w:r w:rsidRPr="00B723B1">
        <w:rPr>
          <w:bCs/>
          <w:color w:val="000000" w:themeColor="text1"/>
          <w:spacing w:val="-6"/>
          <w:sz w:val="28"/>
          <w:szCs w:val="28"/>
          <w:lang w:val="en-US"/>
        </w:rPr>
        <w:t>ORS</w:t>
      </w:r>
      <w:r w:rsidRPr="00B723B1">
        <w:rPr>
          <w:bCs/>
          <w:color w:val="000000" w:themeColor="text1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B723B1">
        <w:rPr>
          <w:bCs/>
          <w:color w:val="000000" w:themeColor="text1"/>
          <w:spacing w:val="-6"/>
          <w:sz w:val="28"/>
          <w:szCs w:val="28"/>
          <w:lang w:val="en-US"/>
        </w:rPr>
        <w:t>ML</w:t>
      </w:r>
      <w:r w:rsidRPr="00B723B1">
        <w:rPr>
          <w:bCs/>
          <w:color w:val="000000" w:themeColor="text1"/>
          <w:spacing w:val="-6"/>
          <w:sz w:val="28"/>
          <w:szCs w:val="28"/>
        </w:rPr>
        <w:t xml:space="preserve"> 1-3.</w:t>
      </w:r>
    </w:p>
    <w:p w:rsidR="001F5CD0" w:rsidRPr="00B723B1" w:rsidRDefault="00E76001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23B1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B723B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1F5CD0" w:rsidRPr="00B723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>Сохраняется вероятность гибели на водных объектах области. Возможны происшествия при несоблюдении правил поведения людей водоемах области (до 2-3 случаев).</w:t>
      </w:r>
    </w:p>
    <w:p w:rsidR="001F5CD0" w:rsidRPr="00B723B1" w:rsidRDefault="00E76001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F5CD0" w:rsidRPr="00B723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 xml:space="preserve">Вероятность чрезвычайной ситуации 0,09. В апреле по сравнению с мартом увеличивается </w:t>
      </w:r>
      <w:proofErr w:type="gramStart"/>
      <w:r w:rsidRPr="00B723B1">
        <w:rPr>
          <w:color w:val="000000" w:themeColor="text1"/>
          <w:sz w:val="28"/>
          <w:szCs w:val="28"/>
        </w:rPr>
        <w:t>риск</w:t>
      </w:r>
      <w:proofErr w:type="gramEnd"/>
      <w:r w:rsidRPr="00B723B1">
        <w:rPr>
          <w:color w:val="000000" w:themeColor="text1"/>
          <w:sz w:val="28"/>
          <w:szCs w:val="28"/>
        </w:rPr>
        <w:t xml:space="preserve"> связанный с обнаружением боеприпасов, обрушениями в зданиях, сооружениях, различного назначения (в основном это срыв кровель при ветровой нагрузке). Подвижки грунта повышают риск аварийных ситуаций в системе ЖКХ. (С 2015 по 2024 годы, была зарегистрирована одна чрезвычайная ситуация: авария на коммунальных системах (повреждением секционной задвижки на фекальной насосной станции) в </w:t>
      </w:r>
      <w:proofErr w:type="spellStart"/>
      <w:r w:rsidRPr="00B723B1">
        <w:rPr>
          <w:color w:val="000000" w:themeColor="text1"/>
          <w:sz w:val="28"/>
          <w:szCs w:val="28"/>
        </w:rPr>
        <w:t>г</w:t>
      </w:r>
      <w:proofErr w:type="gramStart"/>
      <w:r w:rsidRPr="00B723B1">
        <w:rPr>
          <w:color w:val="000000" w:themeColor="text1"/>
          <w:sz w:val="28"/>
          <w:szCs w:val="28"/>
        </w:rPr>
        <w:t>.Н</w:t>
      </w:r>
      <w:proofErr w:type="gramEnd"/>
      <w:r w:rsidRPr="00B723B1">
        <w:rPr>
          <w:color w:val="000000" w:themeColor="text1"/>
          <w:sz w:val="28"/>
          <w:szCs w:val="28"/>
        </w:rPr>
        <w:t>овотроицк</w:t>
      </w:r>
      <w:proofErr w:type="spellEnd"/>
      <w:r w:rsidRPr="00B723B1">
        <w:rPr>
          <w:color w:val="000000" w:themeColor="text1"/>
          <w:sz w:val="28"/>
          <w:szCs w:val="28"/>
        </w:rPr>
        <w:t>).</w:t>
      </w:r>
    </w:p>
    <w:p w:rsidR="001F5CD0" w:rsidRPr="00B723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>Вероятны аварии на трубопроводном транспорте; на автомобильном транспорте. Возможны аварии в системе жилищно-коммунального хозяйства, происшествия обусловленные обнаружением взрывоопасных предметов.</w:t>
      </w:r>
    </w:p>
    <w:p w:rsidR="00EA5C05" w:rsidRPr="00B723B1" w:rsidRDefault="00EA5C05" w:rsidP="002C2BC6">
      <w:pPr>
        <w:ind w:firstLine="567"/>
        <w:jc w:val="both"/>
        <w:rPr>
          <w:rFonts w:eastAsia="SimSun"/>
          <w:sz w:val="28"/>
          <w:szCs w:val="28"/>
        </w:rPr>
      </w:pPr>
      <w:r w:rsidRPr="00B723B1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B723B1">
        <w:rPr>
          <w:rFonts w:eastAsia="SimSun"/>
          <w:b/>
          <w:sz w:val="28"/>
          <w:szCs w:val="28"/>
        </w:rPr>
        <w:t xml:space="preserve">г. Оренбург </w:t>
      </w:r>
      <w:r w:rsidRPr="00B723B1">
        <w:rPr>
          <w:rFonts w:eastAsia="SimSun"/>
          <w:i/>
          <w:sz w:val="28"/>
          <w:szCs w:val="28"/>
        </w:rPr>
        <w:t>вероятность менее 0,2</w:t>
      </w:r>
      <w:r w:rsidRPr="00B723B1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B723B1">
        <w:rPr>
          <w:rFonts w:eastAsia="SimSun"/>
          <w:b/>
          <w:sz w:val="28"/>
          <w:szCs w:val="28"/>
        </w:rPr>
        <w:t>г.</w:t>
      </w:r>
      <w:r w:rsidRPr="00B723B1">
        <w:rPr>
          <w:rFonts w:eastAsia="SimSun"/>
          <w:sz w:val="28"/>
          <w:szCs w:val="28"/>
        </w:rPr>
        <w:t> </w:t>
      </w:r>
      <w:r w:rsidRPr="00B723B1">
        <w:rPr>
          <w:rFonts w:eastAsia="SimSun"/>
          <w:b/>
          <w:sz w:val="28"/>
          <w:szCs w:val="28"/>
        </w:rPr>
        <w:t>Орск</w:t>
      </w:r>
      <w:r w:rsidRPr="00B723B1">
        <w:rPr>
          <w:rFonts w:eastAsia="SimSun"/>
          <w:sz w:val="28"/>
          <w:szCs w:val="28"/>
        </w:rPr>
        <w:t xml:space="preserve"> </w:t>
      </w:r>
      <w:r w:rsidRPr="00B723B1">
        <w:rPr>
          <w:rFonts w:eastAsia="SimSun"/>
          <w:i/>
          <w:sz w:val="28"/>
          <w:szCs w:val="28"/>
        </w:rPr>
        <w:t xml:space="preserve">вероятность менее 0,3 </w:t>
      </w:r>
      <w:r w:rsidRPr="00B723B1">
        <w:rPr>
          <w:rFonts w:eastAsia="SimSun"/>
          <w:sz w:val="28"/>
          <w:szCs w:val="28"/>
        </w:rPr>
        <w:t>(расстояние от ПСЧ-9 – 0,5-5 км, время реагирования – 10 мин.),</w:t>
      </w:r>
      <w:r w:rsidR="002C2BC6" w:rsidRPr="00B723B1">
        <w:rPr>
          <w:rFonts w:eastAsia="SimSun"/>
          <w:b/>
          <w:sz w:val="28"/>
          <w:szCs w:val="28"/>
        </w:rPr>
        <w:t xml:space="preserve"> </w:t>
      </w:r>
      <w:proofErr w:type="spellStart"/>
      <w:r w:rsidR="002C2BC6" w:rsidRPr="00B723B1">
        <w:rPr>
          <w:rFonts w:eastAsia="SimSun"/>
          <w:b/>
          <w:sz w:val="28"/>
          <w:szCs w:val="28"/>
        </w:rPr>
        <w:t>Асекеевском</w:t>
      </w:r>
      <w:proofErr w:type="spellEnd"/>
      <w:r w:rsidR="002C2BC6" w:rsidRPr="00B723B1">
        <w:rPr>
          <w:rFonts w:eastAsia="SimSun"/>
          <w:b/>
          <w:sz w:val="28"/>
          <w:szCs w:val="28"/>
        </w:rPr>
        <w:t xml:space="preserve"> районе</w:t>
      </w:r>
      <w:r w:rsidR="002C2BC6" w:rsidRPr="00B723B1">
        <w:rPr>
          <w:rFonts w:eastAsia="SimSun"/>
          <w:sz w:val="28"/>
          <w:szCs w:val="28"/>
        </w:rPr>
        <w:t xml:space="preserve"> </w:t>
      </w:r>
      <w:r w:rsidR="002C2BC6" w:rsidRPr="00B723B1">
        <w:rPr>
          <w:i/>
          <w:sz w:val="28"/>
          <w:szCs w:val="28"/>
        </w:rPr>
        <w:t xml:space="preserve">вероятность менее 0,2 </w:t>
      </w:r>
      <w:r w:rsidR="002C2BC6" w:rsidRPr="00B723B1">
        <w:rPr>
          <w:rFonts w:eastAsia="SimSun"/>
          <w:sz w:val="28"/>
          <w:szCs w:val="28"/>
        </w:rPr>
        <w:t xml:space="preserve">(с. Асекеево, расстояние от ПСЧ-22 – 0,5-5 км, время реагирования – 10 мин.), </w:t>
      </w:r>
      <w:r w:rsidR="002C2BC6" w:rsidRPr="00B723B1">
        <w:rPr>
          <w:rFonts w:eastAsia="SimSun"/>
          <w:b/>
          <w:sz w:val="28"/>
          <w:szCs w:val="28"/>
        </w:rPr>
        <w:t>Илекский</w:t>
      </w:r>
      <w:r w:rsidR="002C2BC6" w:rsidRPr="00B723B1">
        <w:rPr>
          <w:rFonts w:eastAsia="SimSun"/>
          <w:sz w:val="28"/>
          <w:szCs w:val="28"/>
        </w:rPr>
        <w:t xml:space="preserve">  район </w:t>
      </w:r>
      <w:r w:rsidR="002C2BC6" w:rsidRPr="00B723B1">
        <w:rPr>
          <w:i/>
          <w:sz w:val="28"/>
          <w:szCs w:val="28"/>
        </w:rPr>
        <w:t xml:space="preserve">вероятность менее 0,2 </w:t>
      </w:r>
      <w:r w:rsidR="003028AC" w:rsidRPr="00B723B1">
        <w:rPr>
          <w:rFonts w:eastAsia="SimSun"/>
          <w:sz w:val="28"/>
          <w:szCs w:val="28"/>
        </w:rPr>
        <w:t xml:space="preserve">( </w:t>
      </w:r>
      <w:proofErr w:type="spellStart"/>
      <w:r w:rsidR="003028AC" w:rsidRPr="00B723B1">
        <w:rPr>
          <w:rFonts w:eastAsia="SimSun"/>
          <w:sz w:val="28"/>
          <w:szCs w:val="28"/>
        </w:rPr>
        <w:t>с</w:t>
      </w:r>
      <w:proofErr w:type="gramStart"/>
      <w:r w:rsidR="003028AC" w:rsidRPr="00B723B1">
        <w:rPr>
          <w:rFonts w:eastAsia="SimSun"/>
          <w:sz w:val="28"/>
          <w:szCs w:val="28"/>
        </w:rPr>
        <w:t>.И</w:t>
      </w:r>
      <w:proofErr w:type="gramEnd"/>
      <w:r w:rsidR="003028AC" w:rsidRPr="00B723B1">
        <w:rPr>
          <w:rFonts w:eastAsia="SimSun"/>
          <w:sz w:val="28"/>
          <w:szCs w:val="28"/>
        </w:rPr>
        <w:t>лек</w:t>
      </w:r>
      <w:proofErr w:type="spellEnd"/>
      <w:r w:rsidR="003028AC" w:rsidRPr="00B723B1">
        <w:rPr>
          <w:rFonts w:eastAsia="SimSun"/>
          <w:sz w:val="28"/>
          <w:szCs w:val="28"/>
        </w:rPr>
        <w:t xml:space="preserve"> расстояние от </w:t>
      </w:r>
      <w:r w:rsidR="002C2BC6" w:rsidRPr="00B723B1">
        <w:rPr>
          <w:rFonts w:eastAsia="SimSun"/>
          <w:sz w:val="28"/>
          <w:szCs w:val="28"/>
        </w:rPr>
        <w:t xml:space="preserve">ПСЧ-11 – 0,5-3 км, время реагирования – 6 мин.), </w:t>
      </w:r>
      <w:r w:rsidR="002C2BC6" w:rsidRPr="00B723B1">
        <w:rPr>
          <w:rFonts w:eastAsia="SimSun"/>
          <w:b/>
          <w:sz w:val="28"/>
          <w:szCs w:val="28"/>
        </w:rPr>
        <w:t>Новоорском районе</w:t>
      </w:r>
      <w:r w:rsidR="002C2BC6" w:rsidRPr="00B723B1">
        <w:rPr>
          <w:rFonts w:eastAsia="SimSun"/>
          <w:sz w:val="28"/>
          <w:szCs w:val="28"/>
        </w:rPr>
        <w:t xml:space="preserve"> </w:t>
      </w:r>
      <w:r w:rsidR="002C2BC6" w:rsidRPr="00B723B1">
        <w:rPr>
          <w:i/>
          <w:sz w:val="28"/>
          <w:szCs w:val="28"/>
        </w:rPr>
        <w:t xml:space="preserve">вероятность менее 0,2 </w:t>
      </w:r>
      <w:r w:rsidR="002C2BC6" w:rsidRPr="00B723B1">
        <w:rPr>
          <w:rFonts w:eastAsia="SimSun"/>
          <w:sz w:val="28"/>
          <w:szCs w:val="28"/>
        </w:rPr>
        <w:t>(</w:t>
      </w:r>
      <w:proofErr w:type="spellStart"/>
      <w:r w:rsidR="002C2BC6" w:rsidRPr="00B723B1">
        <w:rPr>
          <w:rFonts w:eastAsia="SimSun"/>
          <w:sz w:val="28"/>
          <w:szCs w:val="28"/>
        </w:rPr>
        <w:t>п</w:t>
      </w:r>
      <w:proofErr w:type="gramStart"/>
      <w:r w:rsidR="002C2BC6" w:rsidRPr="00B723B1">
        <w:rPr>
          <w:rFonts w:eastAsia="SimSun"/>
          <w:sz w:val="28"/>
          <w:szCs w:val="28"/>
        </w:rPr>
        <w:t>.Н</w:t>
      </w:r>
      <w:proofErr w:type="gramEnd"/>
      <w:r w:rsidR="002C2BC6" w:rsidRPr="00B723B1">
        <w:rPr>
          <w:rFonts w:eastAsia="SimSun"/>
          <w:sz w:val="28"/>
          <w:szCs w:val="28"/>
        </w:rPr>
        <w:t>овоорск</w:t>
      </w:r>
      <w:proofErr w:type="spellEnd"/>
      <w:r w:rsidR="002C2BC6" w:rsidRPr="00B723B1">
        <w:rPr>
          <w:rFonts w:eastAsia="SimSun"/>
          <w:sz w:val="28"/>
          <w:szCs w:val="28"/>
        </w:rPr>
        <w:t xml:space="preserve">, расстояние от ПСЧ-29 – </w:t>
      </w:r>
      <w:r w:rsidR="002C2BC6" w:rsidRPr="00B723B1">
        <w:rPr>
          <w:rFonts w:eastAsia="SimSun"/>
          <w:sz w:val="28"/>
          <w:szCs w:val="28"/>
        </w:rPr>
        <w:lastRenderedPageBreak/>
        <w:t xml:space="preserve">0,5-5 км, время реагирования – 10 мин.), </w:t>
      </w:r>
      <w:r w:rsidRPr="00B723B1">
        <w:rPr>
          <w:sz w:val="28"/>
          <w:szCs w:val="28"/>
        </w:rPr>
        <w:t xml:space="preserve">Оренбургской области, </w:t>
      </w:r>
      <w:r w:rsidRPr="00B723B1">
        <w:rPr>
          <w:i/>
          <w:sz w:val="28"/>
          <w:szCs w:val="28"/>
        </w:rPr>
        <w:t>в целом за область вероятность менее 0,1.</w:t>
      </w:r>
    </w:p>
    <w:p w:rsidR="001F5CD0" w:rsidRPr="00B723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rStyle w:val="apple-converted-space"/>
          <w:color w:val="000000" w:themeColor="text1"/>
          <w:sz w:val="28"/>
          <w:szCs w:val="28"/>
        </w:rPr>
        <w:t>2.2. Аварии на автомобильном транспорте.</w:t>
      </w:r>
    </w:p>
    <w:p w:rsidR="001F5CD0" w:rsidRPr="00B723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>Анализ дорожно-транспортных происшествий показывает, что наибольшее количество ДТП происходит на территориях городов и областных центров. Количество ДТП в апреле колеблется от 180 до 66. В апреле 2026 года количество происшествий прогнозируется не выше среднемноголетних показателей – 115.</w:t>
      </w:r>
    </w:p>
    <w:p w:rsidR="001F5CD0" w:rsidRPr="00B723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>Возможны перекрытия трасс при переливах через проезжие части автодорог, низководные мосты. Ежегодно, независимо от уровня паводка, на территории области регистрируются переливы талых вод через низководные мосты.</w:t>
      </w:r>
    </w:p>
    <w:p w:rsidR="00EA5C05" w:rsidRPr="00B723B1" w:rsidRDefault="00EA5C05" w:rsidP="008471EB">
      <w:pPr>
        <w:ind w:firstLine="567"/>
        <w:jc w:val="both"/>
        <w:rPr>
          <w:sz w:val="28"/>
          <w:szCs w:val="28"/>
        </w:rPr>
      </w:pPr>
      <w:proofErr w:type="gramStart"/>
      <w:r w:rsidRPr="00B723B1">
        <w:rPr>
          <w:bCs/>
          <w:sz w:val="28"/>
          <w:szCs w:val="28"/>
        </w:rPr>
        <w:t xml:space="preserve">Наиболее вероятны ДТП в </w:t>
      </w:r>
      <w:r w:rsidRPr="00B723B1">
        <w:rPr>
          <w:b/>
          <w:bCs/>
          <w:sz w:val="28"/>
          <w:szCs w:val="28"/>
        </w:rPr>
        <w:t>г. Оренбург</w:t>
      </w:r>
      <w:r w:rsidRPr="00B723B1">
        <w:rPr>
          <w:bCs/>
          <w:sz w:val="28"/>
          <w:szCs w:val="28"/>
        </w:rPr>
        <w:t xml:space="preserve"> </w:t>
      </w:r>
      <w:r w:rsidRPr="00B723B1">
        <w:rPr>
          <w:bCs/>
          <w:i/>
          <w:sz w:val="28"/>
          <w:szCs w:val="28"/>
        </w:rPr>
        <w:t>вероятность менее 0,3</w:t>
      </w:r>
      <w:r w:rsidRPr="00B723B1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B723B1">
        <w:rPr>
          <w:bCs/>
          <w:sz w:val="28"/>
          <w:szCs w:val="28"/>
        </w:rPr>
        <w:t>Донгузская</w:t>
      </w:r>
      <w:proofErr w:type="spellEnd"/>
      <w:r w:rsidRPr="00B723B1">
        <w:rPr>
          <w:bCs/>
          <w:sz w:val="28"/>
          <w:szCs w:val="28"/>
        </w:rPr>
        <w:t>, пр.</w:t>
      </w:r>
      <w:proofErr w:type="gramEnd"/>
      <w:r w:rsidRPr="00B723B1">
        <w:rPr>
          <w:bCs/>
          <w:sz w:val="28"/>
          <w:szCs w:val="28"/>
        </w:rPr>
        <w:t> </w:t>
      </w:r>
      <w:proofErr w:type="gramStart"/>
      <w:r w:rsidRPr="00B723B1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B723B1">
        <w:rPr>
          <w:b/>
          <w:bCs/>
          <w:sz w:val="28"/>
          <w:szCs w:val="28"/>
        </w:rPr>
        <w:t xml:space="preserve"> г. Орск</w:t>
      </w:r>
      <w:r w:rsidRPr="00B723B1">
        <w:rPr>
          <w:bCs/>
          <w:sz w:val="28"/>
          <w:szCs w:val="28"/>
        </w:rPr>
        <w:t xml:space="preserve"> </w:t>
      </w:r>
      <w:r w:rsidRPr="00B723B1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B723B1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B723B1">
        <w:rPr>
          <w:rFonts w:eastAsia="SimSun"/>
          <w:bCs/>
          <w:sz w:val="28"/>
          <w:szCs w:val="28"/>
        </w:rPr>
        <w:t>аварийно-опасных</w:t>
      </w:r>
      <w:r w:rsidRPr="00B723B1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B723B1">
        <w:rPr>
          <w:b/>
          <w:bCs/>
          <w:sz w:val="28"/>
          <w:szCs w:val="28"/>
        </w:rPr>
        <w:t xml:space="preserve"> </w:t>
      </w:r>
      <w:r w:rsidR="008471EB" w:rsidRPr="00B723B1">
        <w:rPr>
          <w:b/>
          <w:bCs/>
          <w:sz w:val="28"/>
          <w:szCs w:val="28"/>
        </w:rPr>
        <w:t xml:space="preserve">в Бузулукском районе </w:t>
      </w:r>
      <w:r w:rsidR="008471EB" w:rsidRPr="00B723B1">
        <w:rPr>
          <w:bCs/>
          <w:i/>
          <w:sz w:val="28"/>
          <w:szCs w:val="28"/>
        </w:rPr>
        <w:t xml:space="preserve">вероятность менее 0,1 </w:t>
      </w:r>
      <w:r w:rsidR="008471EB" w:rsidRPr="00B723B1">
        <w:rPr>
          <w:bCs/>
          <w:sz w:val="28"/>
          <w:szCs w:val="28"/>
        </w:rPr>
        <w:t xml:space="preserve"> (Федеральная трасса М-5</w:t>
      </w:r>
      <w:proofErr w:type="gramEnd"/>
      <w:r w:rsidR="008471EB" w:rsidRPr="00B723B1">
        <w:rPr>
          <w:bCs/>
          <w:sz w:val="28"/>
          <w:szCs w:val="28"/>
        </w:rPr>
        <w:t xml:space="preserve"> «Урал» (Самара-Оренбург, подъезд к Оренбургу, </w:t>
      </w:r>
      <w:r w:rsidR="008471EB" w:rsidRPr="00B723B1">
        <w:rPr>
          <w:sz w:val="28"/>
          <w:szCs w:val="28"/>
        </w:rPr>
        <w:t>144-199 км,</w:t>
      </w:r>
      <w:r w:rsidR="008471EB" w:rsidRPr="00B723B1">
        <w:rPr>
          <w:b/>
          <w:i/>
          <w:sz w:val="28"/>
          <w:szCs w:val="28"/>
        </w:rPr>
        <w:t xml:space="preserve"> </w:t>
      </w:r>
      <w:r w:rsidR="008471EB" w:rsidRPr="00B723B1">
        <w:rPr>
          <w:bCs/>
          <w:sz w:val="28"/>
          <w:szCs w:val="28"/>
        </w:rPr>
        <w:t xml:space="preserve">2 аварийно-опасных участка протяжённостью 7 км: 1) с. </w:t>
      </w:r>
      <w:proofErr w:type="spellStart"/>
      <w:r w:rsidR="008471EB" w:rsidRPr="00B723B1">
        <w:rPr>
          <w:bCs/>
          <w:sz w:val="28"/>
          <w:szCs w:val="28"/>
        </w:rPr>
        <w:t>Алдаркино</w:t>
      </w:r>
      <w:proofErr w:type="spellEnd"/>
      <w:r w:rsidR="008471EB" w:rsidRPr="00B723B1">
        <w:rPr>
          <w:bCs/>
          <w:sz w:val="28"/>
          <w:szCs w:val="28"/>
        </w:rPr>
        <w:t xml:space="preserve"> (147-150), протяженность 3 км; 2) с. Ст. Александровка (156-160), протяженность 4 км, </w:t>
      </w:r>
      <w:r w:rsidR="008471EB" w:rsidRPr="00B723B1">
        <w:rPr>
          <w:b/>
          <w:sz w:val="28"/>
          <w:szCs w:val="28"/>
        </w:rPr>
        <w:t>в Первомайском районе</w:t>
      </w:r>
      <w:r w:rsidR="008471EB" w:rsidRPr="00B723B1">
        <w:rPr>
          <w:b/>
          <w:i/>
          <w:sz w:val="28"/>
          <w:szCs w:val="28"/>
        </w:rPr>
        <w:t xml:space="preserve"> </w:t>
      </w:r>
      <w:r w:rsidR="008471EB" w:rsidRPr="00B723B1">
        <w:rPr>
          <w:bCs/>
          <w:i/>
          <w:sz w:val="28"/>
          <w:szCs w:val="28"/>
        </w:rPr>
        <w:t>вероятность менее 0,2</w:t>
      </w:r>
      <w:r w:rsidR="008471EB" w:rsidRPr="00B723B1">
        <w:rPr>
          <w:bCs/>
          <w:sz w:val="28"/>
          <w:szCs w:val="28"/>
        </w:rPr>
        <w:t xml:space="preserve"> (</w:t>
      </w:r>
      <w:r w:rsidR="008471EB" w:rsidRPr="00B723B1">
        <w:rPr>
          <w:sz w:val="28"/>
          <w:szCs w:val="28"/>
        </w:rPr>
        <w:t>А-300,</w:t>
      </w:r>
      <w:r w:rsidR="008471EB" w:rsidRPr="00B723B1">
        <w:rPr>
          <w:b/>
          <w:i/>
          <w:sz w:val="28"/>
          <w:szCs w:val="28"/>
        </w:rPr>
        <w:t xml:space="preserve"> </w:t>
      </w:r>
      <w:r w:rsidR="008471EB" w:rsidRPr="00B723B1">
        <w:rPr>
          <w:sz w:val="28"/>
          <w:szCs w:val="28"/>
        </w:rPr>
        <w:t xml:space="preserve">общей протяжённостью 22 км (173-195 км), на трассе имеется 1 аварийно-опасный участок, вблизи п. </w:t>
      </w:r>
      <w:proofErr w:type="spellStart"/>
      <w:r w:rsidR="008471EB" w:rsidRPr="00B723B1">
        <w:rPr>
          <w:sz w:val="28"/>
          <w:szCs w:val="28"/>
        </w:rPr>
        <w:t>Курлин</w:t>
      </w:r>
      <w:proofErr w:type="spellEnd"/>
      <w:r w:rsidR="008471EB" w:rsidRPr="00B723B1">
        <w:rPr>
          <w:sz w:val="28"/>
          <w:szCs w:val="28"/>
        </w:rPr>
        <w:t xml:space="preserve"> - 173-175 км, протяжённость 2 км)</w:t>
      </w:r>
      <w:r w:rsidRPr="00B723B1">
        <w:rPr>
          <w:rFonts w:eastAsia="SimSun"/>
          <w:bCs/>
          <w:sz w:val="28"/>
          <w:szCs w:val="28"/>
        </w:rPr>
        <w:t xml:space="preserve">, </w:t>
      </w:r>
      <w:r w:rsidRPr="00B723B1">
        <w:rPr>
          <w:bCs/>
          <w:i/>
          <w:sz w:val="28"/>
          <w:szCs w:val="28"/>
        </w:rPr>
        <w:t>в целом за область вероятность менее 0,1</w:t>
      </w:r>
      <w:r w:rsidRPr="00B723B1">
        <w:rPr>
          <w:bCs/>
          <w:sz w:val="28"/>
          <w:szCs w:val="28"/>
        </w:rPr>
        <w:t>.</w:t>
      </w:r>
    </w:p>
    <w:p w:rsidR="001F5CD0" w:rsidRPr="00B723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rStyle w:val="apple-converted-space"/>
          <w:rFonts w:eastAsia="SimSun"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1F5CD0" w:rsidRPr="00B723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 xml:space="preserve">По сравнению с мартом в апреле увеличивается вероятность аварийных ситуаций на железнодорожном транспорте. Месяц занимает второе место по аварийным ситуациям в разрезе года. Наиболее вероятны происшествия Абдулинском, </w:t>
      </w:r>
      <w:proofErr w:type="spellStart"/>
      <w:r w:rsidRPr="00B723B1">
        <w:rPr>
          <w:color w:val="000000" w:themeColor="text1"/>
          <w:sz w:val="28"/>
          <w:szCs w:val="28"/>
        </w:rPr>
        <w:t>Новосергиевском</w:t>
      </w:r>
      <w:proofErr w:type="spellEnd"/>
      <w:r w:rsidRPr="00B723B1">
        <w:rPr>
          <w:color w:val="000000" w:themeColor="text1"/>
          <w:sz w:val="28"/>
          <w:szCs w:val="28"/>
        </w:rPr>
        <w:t xml:space="preserve">, Бузулукском </w:t>
      </w:r>
      <w:proofErr w:type="gramStart"/>
      <w:r w:rsidRPr="00B723B1">
        <w:rPr>
          <w:color w:val="000000" w:themeColor="text1"/>
          <w:sz w:val="28"/>
          <w:szCs w:val="28"/>
        </w:rPr>
        <w:t>районах</w:t>
      </w:r>
      <w:proofErr w:type="gramEnd"/>
      <w:r w:rsidRPr="00B723B1">
        <w:rPr>
          <w:color w:val="000000" w:themeColor="text1"/>
          <w:sz w:val="28"/>
          <w:szCs w:val="28"/>
        </w:rPr>
        <w:t>, г. Медногорск, г. Новотроицк, г. Орск.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1F5CD0" w:rsidRPr="00B723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1F5CD0" w:rsidRPr="00B723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 xml:space="preserve">ЧС, на воздушных судах не прогнозируются. За период 10 лет 2015-2025 гг. такой случай зарегистрирован в </w:t>
      </w:r>
      <w:proofErr w:type="spellStart"/>
      <w:r w:rsidRPr="00B723B1">
        <w:rPr>
          <w:color w:val="000000" w:themeColor="text1"/>
          <w:sz w:val="28"/>
          <w:szCs w:val="28"/>
        </w:rPr>
        <w:t>Тюльганском</w:t>
      </w:r>
      <w:proofErr w:type="spellEnd"/>
      <w:r w:rsidRPr="00B723B1">
        <w:rPr>
          <w:color w:val="000000" w:themeColor="text1"/>
          <w:sz w:val="28"/>
          <w:szCs w:val="28"/>
        </w:rPr>
        <w:t xml:space="preserve"> районе в 2015 году.</w:t>
      </w:r>
    </w:p>
    <w:p w:rsidR="001F5CD0" w:rsidRPr="00B723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1F5CD0" w:rsidRPr="00B723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 xml:space="preserve">Риск аварийных ситуаций на коммунальных системах жизнеобеспечения сохраняется высокий. </w:t>
      </w:r>
      <w:r w:rsidRPr="00B723B1">
        <w:rPr>
          <w:color w:val="000000" w:themeColor="text1"/>
          <w:spacing w:val="-2"/>
          <w:sz w:val="28"/>
          <w:szCs w:val="28"/>
        </w:rPr>
        <w:t xml:space="preserve">По статистическим данным за последние десять лет вероятность таких событий повысилась до 1. В картографическом материале представлены вероятности таких случаев в разрезе городов и районов области. </w:t>
      </w:r>
    </w:p>
    <w:p w:rsidR="001F5CD0" w:rsidRPr="00B723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1F5CD0" w:rsidRPr="00B723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1F5CD0" w:rsidRPr="00B723B1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 xml:space="preserve">В апреле сохраняется потенциальная угроза обрушений строительных конструкций и других происшествий, обусловленных повышенной снеговой и ветровой нагрузкой. Особую опасность представляют крупные торговые, складские, </w:t>
      </w:r>
      <w:r w:rsidRPr="00B723B1">
        <w:rPr>
          <w:color w:val="000000" w:themeColor="text1"/>
          <w:sz w:val="28"/>
          <w:szCs w:val="28"/>
        </w:rPr>
        <w:lastRenderedPageBreak/>
        <w:t xml:space="preserve">спортивные и культурно-развлекательные сооружения, имеющие </w:t>
      </w:r>
      <w:proofErr w:type="spellStart"/>
      <w:r w:rsidRPr="00B723B1">
        <w:rPr>
          <w:color w:val="000000" w:themeColor="text1"/>
          <w:sz w:val="28"/>
          <w:szCs w:val="28"/>
        </w:rPr>
        <w:t>широкопролетные</w:t>
      </w:r>
      <w:proofErr w:type="spellEnd"/>
      <w:r w:rsidRPr="00B723B1">
        <w:rPr>
          <w:color w:val="000000" w:themeColor="text1"/>
          <w:sz w:val="28"/>
          <w:szCs w:val="28"/>
        </w:rPr>
        <w:t xml:space="preserve"> (большепролетные) перекрытия. Наибольший риск данных происшествий характерен для Оренбургского, </w:t>
      </w:r>
      <w:proofErr w:type="spellStart"/>
      <w:r w:rsidRPr="00B723B1">
        <w:rPr>
          <w:color w:val="000000" w:themeColor="text1"/>
          <w:sz w:val="28"/>
          <w:szCs w:val="28"/>
        </w:rPr>
        <w:t>Тюльганского</w:t>
      </w:r>
      <w:proofErr w:type="spellEnd"/>
      <w:r w:rsidRPr="00B723B1">
        <w:rPr>
          <w:color w:val="000000" w:themeColor="text1"/>
          <w:sz w:val="28"/>
          <w:szCs w:val="28"/>
        </w:rPr>
        <w:t>, Красногвардейского, Переволоцкого районов.</w:t>
      </w:r>
    </w:p>
    <w:p w:rsidR="001F5CD0" w:rsidRPr="00B723B1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rFonts w:eastAsia="SimSun"/>
          <w:i/>
          <w:color w:val="000000" w:themeColor="text1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1F5CD0" w:rsidRPr="00B723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 xml:space="preserve">Сохраняется риск чрезвычайной ситуации, обусловленной аварией на магистральном трубопроводе. Возможны повреждения газопроводных сетей, при прохождении паводковых вод, а  также во время весенних работ. Подвижки грунта в паводковый и послепаводковый период также повышают риск происшествий. Наиболее вероятны происшествия на территориях Александровского, </w:t>
      </w:r>
      <w:proofErr w:type="spellStart"/>
      <w:r w:rsidRPr="00B723B1">
        <w:rPr>
          <w:color w:val="000000" w:themeColor="text1"/>
          <w:sz w:val="28"/>
          <w:szCs w:val="28"/>
        </w:rPr>
        <w:t>Бузулукского</w:t>
      </w:r>
      <w:proofErr w:type="spellEnd"/>
      <w:r w:rsidRPr="00B723B1">
        <w:rPr>
          <w:color w:val="000000" w:themeColor="text1"/>
          <w:sz w:val="28"/>
          <w:szCs w:val="28"/>
        </w:rPr>
        <w:t xml:space="preserve">, Оренбургского, Первомайского, </w:t>
      </w:r>
      <w:proofErr w:type="spellStart"/>
      <w:r w:rsidRPr="00B723B1">
        <w:rPr>
          <w:color w:val="000000" w:themeColor="text1"/>
          <w:sz w:val="28"/>
          <w:szCs w:val="28"/>
        </w:rPr>
        <w:t>Сакмарского</w:t>
      </w:r>
      <w:proofErr w:type="spellEnd"/>
      <w:r w:rsidRPr="00B723B1">
        <w:rPr>
          <w:color w:val="000000" w:themeColor="text1"/>
          <w:sz w:val="28"/>
          <w:szCs w:val="28"/>
        </w:rPr>
        <w:t xml:space="preserve"> районов, Сорочинского </w:t>
      </w:r>
      <w:proofErr w:type="spellStart"/>
      <w:r w:rsidRPr="00B723B1">
        <w:rPr>
          <w:color w:val="000000" w:themeColor="text1"/>
          <w:sz w:val="28"/>
          <w:szCs w:val="28"/>
        </w:rPr>
        <w:t>м.</w:t>
      </w:r>
      <w:proofErr w:type="gramStart"/>
      <w:r w:rsidRPr="00B723B1">
        <w:rPr>
          <w:color w:val="000000" w:themeColor="text1"/>
          <w:sz w:val="28"/>
          <w:szCs w:val="28"/>
        </w:rPr>
        <w:t>о</w:t>
      </w:r>
      <w:proofErr w:type="spellEnd"/>
      <w:proofErr w:type="gramEnd"/>
      <w:r w:rsidRPr="00B723B1">
        <w:rPr>
          <w:color w:val="000000" w:themeColor="text1"/>
          <w:sz w:val="28"/>
          <w:szCs w:val="28"/>
        </w:rPr>
        <w:t>.</w:t>
      </w:r>
    </w:p>
    <w:p w:rsidR="001F5CD0" w:rsidRPr="00B723B1" w:rsidRDefault="00E76001">
      <w:pPr>
        <w:pStyle w:val="Default0"/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1F5CD0" w:rsidRPr="00B723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i/>
          <w:color w:val="000000" w:themeColor="text1"/>
          <w:sz w:val="28"/>
          <w:szCs w:val="28"/>
        </w:rPr>
        <w:t xml:space="preserve">2.3.1. Эпидемиологическая обстановка </w:t>
      </w:r>
      <w:r w:rsidRPr="00B723B1">
        <w:rPr>
          <w:color w:val="000000" w:themeColor="text1"/>
          <w:spacing w:val="-4"/>
          <w:sz w:val="28"/>
          <w:szCs w:val="28"/>
        </w:rPr>
        <w:t>ожидается относительно благоприятной. Прогнозируется снижение заболеваемости ОРВИ, гриппом и другими болезнями с воздушно – капельным механизмом передачи. Апрель занимает шестое место в разрезе года, по количеству людей заболевших острыми респираторными инфекционными заболеваниями.</w:t>
      </w:r>
    </w:p>
    <w:p w:rsidR="001F5CD0" w:rsidRPr="00B723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>В период весеннего снеготаяния возможно ухудшение санитарно-гигиенических условий проживания населения в подтапливаемых населенных пунктах и в местах временного отселения, загрязнением поверхностных и грунтовых вод. Наиболее вероятны вспышки острых кишечных инфекций: дизентерии, вирусного гепатита</w:t>
      </w:r>
      <w:proofErr w:type="gramStart"/>
      <w:r w:rsidRPr="00B723B1">
        <w:rPr>
          <w:color w:val="000000" w:themeColor="text1"/>
          <w:sz w:val="28"/>
          <w:szCs w:val="28"/>
        </w:rPr>
        <w:t xml:space="preserve"> А</w:t>
      </w:r>
      <w:proofErr w:type="gramEnd"/>
      <w:r w:rsidRPr="00B723B1">
        <w:rPr>
          <w:color w:val="000000" w:themeColor="text1"/>
          <w:sz w:val="28"/>
          <w:szCs w:val="28"/>
        </w:rPr>
        <w:t xml:space="preserve">, различных энтероколитов и других инфекций, передающихся водным путем. Вероятность возникновения заболевания населения и сельскохозяйственных животных сибирской язвой низкая, сохраняется риск заноса ящура, наиболее высокий риск на </w:t>
      </w:r>
      <w:proofErr w:type="gramStart"/>
      <w:r w:rsidRPr="00B723B1">
        <w:rPr>
          <w:color w:val="000000" w:themeColor="text1"/>
          <w:sz w:val="28"/>
          <w:szCs w:val="28"/>
        </w:rPr>
        <w:t>территориях</w:t>
      </w:r>
      <w:proofErr w:type="gramEnd"/>
      <w:r w:rsidRPr="00B723B1">
        <w:rPr>
          <w:color w:val="000000" w:themeColor="text1"/>
          <w:sz w:val="28"/>
          <w:szCs w:val="28"/>
        </w:rPr>
        <w:t xml:space="preserve"> граничащих с </w:t>
      </w:r>
      <w:proofErr w:type="spellStart"/>
      <w:r w:rsidRPr="00B723B1">
        <w:rPr>
          <w:color w:val="000000" w:themeColor="text1"/>
          <w:sz w:val="28"/>
          <w:szCs w:val="28"/>
        </w:rPr>
        <w:t>Р.Казахстан</w:t>
      </w:r>
      <w:proofErr w:type="spellEnd"/>
      <w:r w:rsidRPr="00B723B1">
        <w:rPr>
          <w:color w:val="000000" w:themeColor="text1"/>
          <w:sz w:val="28"/>
          <w:szCs w:val="28"/>
        </w:rPr>
        <w:t>.</w:t>
      </w:r>
    </w:p>
    <w:p w:rsidR="001F5CD0" w:rsidRPr="00B723B1" w:rsidRDefault="00E76001">
      <w:pPr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pacing w:val="-4"/>
          <w:sz w:val="28"/>
          <w:szCs w:val="28"/>
        </w:rPr>
        <w:t xml:space="preserve">Вероятность случаев заболевания населения ГЛПС высокая (от 2 до 13 случаев). Апрель занимает последнее место в разрезе года по количеству </w:t>
      </w:r>
      <w:proofErr w:type="gramStart"/>
      <w:r w:rsidRPr="00B723B1">
        <w:rPr>
          <w:color w:val="000000" w:themeColor="text1"/>
          <w:spacing w:val="-4"/>
          <w:sz w:val="28"/>
          <w:szCs w:val="28"/>
        </w:rPr>
        <w:t>заболевших</w:t>
      </w:r>
      <w:proofErr w:type="gramEnd"/>
      <w:r w:rsidRPr="00B723B1">
        <w:rPr>
          <w:color w:val="000000" w:themeColor="text1"/>
          <w:spacing w:val="-4"/>
          <w:sz w:val="28"/>
          <w:szCs w:val="28"/>
        </w:rPr>
        <w:t xml:space="preserve"> геморрагической лихорадкой.</w:t>
      </w:r>
    </w:p>
    <w:p w:rsidR="001F5CD0" w:rsidRPr="00B723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pacing w:val="-4"/>
          <w:sz w:val="28"/>
          <w:szCs w:val="28"/>
        </w:rPr>
        <w:t xml:space="preserve">В апреле на территории области активизируется жизнедеятельность клещей - переносчиков опасных инфекционных заболеваний, в том числе клещевого вирусного энцефалита, </w:t>
      </w:r>
      <w:proofErr w:type="spellStart"/>
      <w:r w:rsidRPr="00B723B1">
        <w:rPr>
          <w:color w:val="000000" w:themeColor="text1"/>
          <w:spacing w:val="-4"/>
          <w:sz w:val="28"/>
          <w:szCs w:val="28"/>
        </w:rPr>
        <w:t>боррелиоза</w:t>
      </w:r>
      <w:proofErr w:type="spellEnd"/>
      <w:r w:rsidRPr="00B723B1">
        <w:rPr>
          <w:color w:val="000000" w:themeColor="text1"/>
          <w:spacing w:val="-4"/>
          <w:sz w:val="28"/>
          <w:szCs w:val="28"/>
        </w:rPr>
        <w:t>, клещевых риккетсиозов. В связи с этим существует вероятность единичных случаев заболеваний.</w:t>
      </w:r>
    </w:p>
    <w:p w:rsidR="001F5CD0" w:rsidRPr="00B723B1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B723B1">
        <w:rPr>
          <w:i/>
          <w:color w:val="000000" w:themeColor="text1"/>
          <w:sz w:val="28"/>
          <w:szCs w:val="28"/>
        </w:rPr>
        <w:t>2.3.2.</w:t>
      </w:r>
      <w:r w:rsidRPr="00B723B1">
        <w:rPr>
          <w:i/>
          <w:iCs/>
          <w:color w:val="000000" w:themeColor="text1"/>
          <w:sz w:val="28"/>
          <w:szCs w:val="28"/>
        </w:rPr>
        <w:t xml:space="preserve"> Э</w:t>
      </w:r>
      <w:r w:rsidRPr="00B723B1">
        <w:rPr>
          <w:i/>
          <w:color w:val="000000" w:themeColor="text1"/>
          <w:sz w:val="28"/>
          <w:szCs w:val="28"/>
        </w:rPr>
        <w:t>пизоотическая обстановка</w:t>
      </w:r>
      <w:r w:rsidRPr="00B723B1">
        <w:rPr>
          <w:color w:val="000000" w:themeColor="text1"/>
          <w:sz w:val="28"/>
          <w:szCs w:val="28"/>
        </w:rPr>
        <w:t xml:space="preserve"> </w:t>
      </w:r>
      <w:r w:rsidRPr="00B723B1">
        <w:rPr>
          <w:color w:val="000000" w:themeColor="text1"/>
          <w:spacing w:val="-4"/>
          <w:sz w:val="28"/>
          <w:szCs w:val="28"/>
        </w:rPr>
        <w:t>апрель занимает третье место в разрезе года по количеству открытых неблагополучных пунктов по бешенству животных.</w:t>
      </w:r>
    </w:p>
    <w:p w:rsidR="001F5CD0" w:rsidRPr="00B723B1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 xml:space="preserve">Наиболее вероятно возникновение очагов бешенства на территориях Оренбургского, Первомайского, Красногвардейского, </w:t>
      </w:r>
      <w:proofErr w:type="spellStart"/>
      <w:r w:rsidRPr="00B723B1">
        <w:rPr>
          <w:color w:val="000000" w:themeColor="text1"/>
          <w:sz w:val="28"/>
          <w:szCs w:val="28"/>
        </w:rPr>
        <w:t>Адамовского</w:t>
      </w:r>
      <w:proofErr w:type="spellEnd"/>
      <w:r w:rsidRPr="00B723B1">
        <w:rPr>
          <w:color w:val="000000" w:themeColor="text1"/>
          <w:sz w:val="28"/>
          <w:szCs w:val="28"/>
        </w:rPr>
        <w:t xml:space="preserve">, </w:t>
      </w:r>
      <w:proofErr w:type="spellStart"/>
      <w:r w:rsidRPr="00B723B1">
        <w:rPr>
          <w:color w:val="000000" w:themeColor="text1"/>
          <w:sz w:val="28"/>
          <w:szCs w:val="28"/>
        </w:rPr>
        <w:t>Пономаревского</w:t>
      </w:r>
      <w:proofErr w:type="spellEnd"/>
      <w:r w:rsidRPr="00B723B1">
        <w:rPr>
          <w:color w:val="000000" w:themeColor="text1"/>
          <w:sz w:val="28"/>
          <w:szCs w:val="28"/>
        </w:rPr>
        <w:t>, Саракташского, Новосергиевского районов; Соль-</w:t>
      </w:r>
      <w:proofErr w:type="spellStart"/>
      <w:r w:rsidRPr="00B723B1">
        <w:rPr>
          <w:color w:val="000000" w:themeColor="text1"/>
          <w:sz w:val="28"/>
          <w:szCs w:val="28"/>
        </w:rPr>
        <w:t>Илецкого</w:t>
      </w:r>
      <w:proofErr w:type="spellEnd"/>
      <w:r w:rsidRPr="00B723B1">
        <w:rPr>
          <w:color w:val="000000" w:themeColor="text1"/>
          <w:sz w:val="28"/>
          <w:szCs w:val="28"/>
        </w:rPr>
        <w:t>, Сорочинского муниципальных округов.</w:t>
      </w:r>
    </w:p>
    <w:p w:rsidR="001F5CD0" w:rsidRPr="00B723B1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pacing w:val="-4"/>
          <w:sz w:val="28"/>
          <w:szCs w:val="28"/>
        </w:rPr>
        <w:t xml:space="preserve">Остается вероятность вспышек африканской чумы свиней (основными факторами </w:t>
      </w:r>
      <w:proofErr w:type="gramStart"/>
      <w:r w:rsidRPr="00B723B1">
        <w:rPr>
          <w:color w:val="000000" w:themeColor="text1"/>
          <w:spacing w:val="-4"/>
          <w:sz w:val="28"/>
          <w:szCs w:val="28"/>
        </w:rPr>
        <w:t>распространения</w:t>
      </w:r>
      <w:proofErr w:type="gramEnd"/>
      <w:r w:rsidRPr="00B723B1">
        <w:rPr>
          <w:color w:val="000000" w:themeColor="text1"/>
          <w:spacing w:val="-4"/>
          <w:sz w:val="28"/>
          <w:szCs w:val="28"/>
        </w:rPr>
        <w:t xml:space="preserve"> которой являются неконтролируемые перевозки животных, неорганизованная и неконтролируемая деятельность личных подворных хозяйств, мелких боен и мясоперерабатывающих цехов). </w:t>
      </w:r>
    </w:p>
    <w:p w:rsidR="001F5CD0" w:rsidRPr="00B723B1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pacing w:val="-4"/>
          <w:sz w:val="28"/>
          <w:szCs w:val="28"/>
        </w:rPr>
        <w:t>Возможны локальные очаги лейкоза, бруцеллеза, единичные случаи туберкулеза.</w:t>
      </w:r>
    </w:p>
    <w:p w:rsidR="001F5CD0" w:rsidRPr="00B723B1" w:rsidRDefault="00E76001">
      <w:pPr>
        <w:pStyle w:val="221"/>
        <w:widowControl w:val="0"/>
        <w:spacing w:after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pacing w:val="-4"/>
          <w:sz w:val="28"/>
          <w:szCs w:val="28"/>
        </w:rPr>
        <w:t xml:space="preserve">В конце марта начинается пролет водоплавающей птицы по территории Оренбургской области. Перелетная птица является потенциальным источником гриппа птиц, вследствие чего возрастает вероятность заболевания птиц гриппом. Пути весенней миграции проходят через Светлинский, </w:t>
      </w:r>
      <w:proofErr w:type="spellStart"/>
      <w:r w:rsidRPr="00B723B1">
        <w:rPr>
          <w:color w:val="000000" w:themeColor="text1"/>
          <w:spacing w:val="-4"/>
          <w:sz w:val="28"/>
          <w:szCs w:val="28"/>
        </w:rPr>
        <w:t>Адамовский</w:t>
      </w:r>
      <w:proofErr w:type="spellEnd"/>
      <w:r w:rsidRPr="00B723B1">
        <w:rPr>
          <w:color w:val="000000" w:themeColor="text1"/>
          <w:spacing w:val="-4"/>
          <w:sz w:val="28"/>
          <w:szCs w:val="28"/>
        </w:rPr>
        <w:t xml:space="preserve">, Новоорский, Беляевский, </w:t>
      </w:r>
      <w:proofErr w:type="spellStart"/>
      <w:r w:rsidRPr="00B723B1">
        <w:rPr>
          <w:color w:val="000000" w:themeColor="text1"/>
          <w:spacing w:val="-4"/>
          <w:sz w:val="28"/>
          <w:szCs w:val="28"/>
        </w:rPr>
        <w:t>Акбулакский</w:t>
      </w:r>
      <w:proofErr w:type="spellEnd"/>
      <w:r w:rsidRPr="00B723B1">
        <w:rPr>
          <w:color w:val="000000" w:themeColor="text1"/>
          <w:spacing w:val="-4"/>
          <w:sz w:val="28"/>
          <w:szCs w:val="28"/>
        </w:rPr>
        <w:t xml:space="preserve">, </w:t>
      </w:r>
      <w:proofErr w:type="gramStart"/>
      <w:r w:rsidRPr="00B723B1">
        <w:rPr>
          <w:color w:val="000000" w:themeColor="text1"/>
          <w:spacing w:val="-4"/>
          <w:sz w:val="28"/>
          <w:szCs w:val="28"/>
        </w:rPr>
        <w:t>Оренбургский</w:t>
      </w:r>
      <w:proofErr w:type="gramEnd"/>
      <w:r w:rsidRPr="00B723B1">
        <w:rPr>
          <w:color w:val="000000" w:themeColor="text1"/>
          <w:spacing w:val="-4"/>
          <w:sz w:val="28"/>
          <w:szCs w:val="28"/>
        </w:rPr>
        <w:t>, Бузулукский, Кваркенский районы; Соль-</w:t>
      </w:r>
      <w:proofErr w:type="spellStart"/>
      <w:r w:rsidRPr="00B723B1">
        <w:rPr>
          <w:color w:val="000000" w:themeColor="text1"/>
          <w:spacing w:val="-4"/>
          <w:sz w:val="28"/>
          <w:szCs w:val="28"/>
        </w:rPr>
        <w:t>Илецкий</w:t>
      </w:r>
      <w:proofErr w:type="spellEnd"/>
      <w:r w:rsidRPr="00B723B1">
        <w:rPr>
          <w:color w:val="000000" w:themeColor="text1"/>
          <w:spacing w:val="-4"/>
          <w:sz w:val="28"/>
          <w:szCs w:val="28"/>
        </w:rPr>
        <w:t xml:space="preserve">, </w:t>
      </w:r>
      <w:proofErr w:type="spellStart"/>
      <w:r w:rsidRPr="00B723B1">
        <w:rPr>
          <w:color w:val="000000" w:themeColor="text1"/>
          <w:spacing w:val="-4"/>
          <w:sz w:val="28"/>
          <w:szCs w:val="28"/>
        </w:rPr>
        <w:t>Ясненский</w:t>
      </w:r>
      <w:proofErr w:type="spellEnd"/>
      <w:r w:rsidRPr="00B723B1">
        <w:rPr>
          <w:color w:val="000000" w:themeColor="text1"/>
          <w:spacing w:val="-4"/>
          <w:sz w:val="28"/>
          <w:szCs w:val="28"/>
        </w:rPr>
        <w:t xml:space="preserve">, Сорочинский, Гайский </w:t>
      </w:r>
      <w:proofErr w:type="spellStart"/>
      <w:r w:rsidRPr="00B723B1">
        <w:rPr>
          <w:color w:val="000000" w:themeColor="text1"/>
          <w:spacing w:val="-4"/>
          <w:sz w:val="28"/>
          <w:szCs w:val="28"/>
        </w:rPr>
        <w:t>м.о</w:t>
      </w:r>
      <w:proofErr w:type="spellEnd"/>
      <w:r w:rsidRPr="00B723B1">
        <w:rPr>
          <w:color w:val="000000" w:themeColor="text1"/>
          <w:spacing w:val="-4"/>
          <w:sz w:val="28"/>
          <w:szCs w:val="28"/>
        </w:rPr>
        <w:t>.</w:t>
      </w:r>
    </w:p>
    <w:p w:rsidR="001F5CD0" w:rsidRPr="00B723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i/>
          <w:color w:val="000000" w:themeColor="text1"/>
          <w:sz w:val="28"/>
          <w:szCs w:val="28"/>
        </w:rPr>
        <w:lastRenderedPageBreak/>
        <w:t>2.3.3.</w:t>
      </w:r>
      <w:r w:rsidRPr="00B723B1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B723B1">
        <w:rPr>
          <w:i/>
          <w:color w:val="000000" w:themeColor="text1"/>
          <w:sz w:val="28"/>
          <w:szCs w:val="28"/>
        </w:rPr>
        <w:t>обстановка:</w:t>
      </w:r>
      <w:r w:rsidRPr="00B723B1">
        <w:rPr>
          <w:color w:val="000000" w:themeColor="text1"/>
          <w:sz w:val="28"/>
          <w:szCs w:val="28"/>
        </w:rPr>
        <w:t xml:space="preserve"> </w:t>
      </w:r>
    </w:p>
    <w:p w:rsidR="001F5CD0" w:rsidRPr="00B723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>В апреле относительно благоприятный прогноз фитосанитарной обстановки.</w:t>
      </w:r>
    </w:p>
    <w:p w:rsidR="001F5CD0" w:rsidRPr="00B723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b/>
          <w:color w:val="000000" w:themeColor="text1"/>
          <w:sz w:val="28"/>
          <w:szCs w:val="28"/>
        </w:rPr>
        <w:t>3. Рекомендации</w:t>
      </w:r>
    </w:p>
    <w:p w:rsidR="001F5CD0" w:rsidRPr="00B723B1" w:rsidRDefault="00E76001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B723B1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1F5CD0" w:rsidRPr="00B723B1" w:rsidRDefault="00E76001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1F5CD0" w:rsidRPr="00B723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 xml:space="preserve">- при получении прогноза </w:t>
      </w:r>
      <w:r w:rsidRPr="00B723B1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B723B1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B723B1">
        <w:rPr>
          <w:color w:val="000000" w:themeColor="text1"/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B723B1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B723B1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B723B1">
        <w:rPr>
          <w:color w:val="000000" w:themeColor="text1"/>
          <w:sz w:val="28"/>
          <w:szCs w:val="28"/>
        </w:rPr>
        <w:t>;</w:t>
      </w:r>
    </w:p>
    <w:p w:rsidR="001F5CD0" w:rsidRPr="00B723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1F5CD0" w:rsidRPr="00B723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1F5CD0" w:rsidRPr="00B723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B723B1">
        <w:rPr>
          <w:iCs/>
          <w:color w:val="000000" w:themeColor="text1"/>
          <w:sz w:val="28"/>
          <w:szCs w:val="28"/>
        </w:rPr>
        <w:t>взрыво</w:t>
      </w:r>
      <w:proofErr w:type="spellEnd"/>
      <w:r w:rsidRPr="00B723B1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B723B1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1F5CD0" w:rsidRPr="00B723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iCs/>
          <w:color w:val="000000" w:themeColor="text1"/>
          <w:sz w:val="28"/>
          <w:szCs w:val="28"/>
        </w:rPr>
        <w:t>- обеспечить готовность сил и сре</w:t>
      </w:r>
      <w:proofErr w:type="gramStart"/>
      <w:r w:rsidRPr="00B723B1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B723B1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1F5CD0" w:rsidRPr="00B723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>- о</w:t>
      </w:r>
      <w:r w:rsidRPr="00B723B1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1F5CD0" w:rsidRPr="00B723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>- организовать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1F5CD0" w:rsidRPr="00B723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>- п</w:t>
      </w:r>
      <w:r w:rsidRPr="00B723B1">
        <w:rPr>
          <w:bCs/>
          <w:color w:val="000000" w:themeColor="text1"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F5CD0" w:rsidRPr="00B723B1" w:rsidRDefault="00E76001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>- п</w:t>
      </w:r>
      <w:r w:rsidRPr="00B723B1">
        <w:rPr>
          <w:bCs/>
          <w:color w:val="000000" w:themeColor="text1"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1F5CD0" w:rsidRPr="00B723B1" w:rsidRDefault="00E76001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bCs/>
          <w:color w:val="000000" w:themeColor="text1"/>
          <w:sz w:val="28"/>
          <w:szCs w:val="28"/>
        </w:rPr>
        <w:t xml:space="preserve">- </w:t>
      </w:r>
      <w:r w:rsidRPr="00B723B1">
        <w:rPr>
          <w:color w:val="000000" w:themeColor="text1"/>
          <w:sz w:val="28"/>
          <w:szCs w:val="28"/>
        </w:rPr>
        <w:t xml:space="preserve">регулярно проводить мониторинговые (диагностические) исследования среди крупного и мелкого рогатого скота и </w:t>
      </w:r>
      <w:proofErr w:type="spellStart"/>
      <w:r w:rsidRPr="00B723B1">
        <w:rPr>
          <w:color w:val="000000" w:themeColor="text1"/>
          <w:sz w:val="28"/>
          <w:szCs w:val="28"/>
        </w:rPr>
        <w:t>свинопоголовья</w:t>
      </w:r>
      <w:proofErr w:type="spellEnd"/>
      <w:r w:rsidRPr="00B723B1">
        <w:rPr>
          <w:color w:val="000000" w:themeColor="text1"/>
          <w:sz w:val="28"/>
          <w:szCs w:val="28"/>
        </w:rPr>
        <w:t>. 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1F5CD0" w:rsidRPr="00B723B1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>- провести заседания КЧС и ОПБ районов и городов по вопросу готовности муниципальных образований к проведению весеннего паводка и разработать мероприятия по снижению его последствий.</w:t>
      </w:r>
    </w:p>
    <w:p w:rsidR="001F5CD0" w:rsidRPr="00B723B1" w:rsidRDefault="00E76001">
      <w:pPr>
        <w:ind w:firstLine="709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>-принять меры по подготовке объектов экономики, ГТС, спасательных средств, формирований к ликвидации последствий весеннего половодья.</w:t>
      </w:r>
    </w:p>
    <w:p w:rsidR="001F5CD0" w:rsidRPr="00B723B1" w:rsidRDefault="00E76001">
      <w:pPr>
        <w:pStyle w:val="aff1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>-  в целях предупреждения случаев травматизма среди населения и обрушения строительных конструкций предусмотреть своевременное проведение работ по очистке крыш от снега и сосулек, в первую очередь в местах массового скопления людей</w:t>
      </w:r>
    </w:p>
    <w:p w:rsidR="001F5CD0" w:rsidRPr="00B723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b/>
          <w:color w:val="000000" w:themeColor="text1"/>
          <w:sz w:val="28"/>
          <w:szCs w:val="28"/>
        </w:rPr>
        <w:t>Общие рекомендации</w:t>
      </w:r>
    </w:p>
    <w:p w:rsidR="001F5CD0" w:rsidRPr="00B723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lastRenderedPageBreak/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1F5CD0" w:rsidRPr="00B723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bCs/>
          <w:color w:val="000000" w:themeColor="text1"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F5CD0" w:rsidRPr="00B723B1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bCs/>
          <w:color w:val="000000" w:themeColor="text1"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1F5CD0" w:rsidRPr="00B723B1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bCs/>
          <w:color w:val="000000" w:themeColor="text1"/>
          <w:sz w:val="28"/>
          <w:szCs w:val="28"/>
        </w:rPr>
        <w:t>4. Осуществлять контроль состояния систем оповещения.</w:t>
      </w:r>
    </w:p>
    <w:p w:rsidR="001F5CD0" w:rsidRPr="00B723B1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bCs/>
          <w:color w:val="000000" w:themeColor="text1"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1F5CD0" w:rsidRPr="00B723B1" w:rsidRDefault="00E76001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1F5CD0" w:rsidRPr="00B723B1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1F5CD0" w:rsidRPr="00B723B1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1F5CD0" w:rsidRPr="00B723B1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B723B1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B723B1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1F5CD0" w:rsidRPr="00B723B1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B723B1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B723B1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1F5CD0" w:rsidRPr="00B723B1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1F5CD0" w:rsidRPr="00B723B1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B723B1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B723B1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1F5CD0" w:rsidRPr="00B723B1" w:rsidRDefault="00E7600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B723B1">
        <w:rPr>
          <w:color w:val="000000" w:themeColor="text1"/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B723B1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B723B1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B723B1">
        <w:rPr>
          <w:color w:val="000000" w:themeColor="text1"/>
          <w:sz w:val="28"/>
          <w:szCs w:val="28"/>
        </w:rPr>
        <w:t>Самара-Большая</w:t>
      </w:r>
      <w:proofErr w:type="gramEnd"/>
      <w:r w:rsidRPr="00B723B1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1F5CD0" w:rsidRPr="00B723B1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bCs/>
          <w:color w:val="000000" w:themeColor="text1"/>
          <w:sz w:val="28"/>
          <w:szCs w:val="28"/>
        </w:rPr>
        <w:lastRenderedPageBreak/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1F5CD0" w:rsidRPr="00B723B1" w:rsidRDefault="00E76001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1F5CD0" w:rsidRPr="00B723B1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color w:val="000000" w:themeColor="text1"/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1F5CD0" w:rsidRPr="00B723B1" w:rsidRDefault="00E76001">
      <w:pPr>
        <w:pStyle w:val="215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B723B1">
        <w:rPr>
          <w:bCs/>
          <w:color w:val="000000" w:themeColor="text1"/>
          <w:sz w:val="28"/>
          <w:szCs w:val="28"/>
        </w:rPr>
        <w:t xml:space="preserve">– </w:t>
      </w:r>
      <w:r w:rsidRPr="00B723B1">
        <w:rPr>
          <w:color w:val="000000" w:themeColor="text1"/>
          <w:sz w:val="28"/>
          <w:szCs w:val="28"/>
        </w:rPr>
        <w:t>о правилах поведения на водных объектах;</w:t>
      </w:r>
    </w:p>
    <w:p w:rsidR="001F5CD0" w:rsidRPr="00B723B1" w:rsidRDefault="00E76001">
      <w:pPr>
        <w:pStyle w:val="215"/>
        <w:tabs>
          <w:tab w:val="left" w:pos="0"/>
        </w:tabs>
        <w:ind w:firstLine="567"/>
        <w:rPr>
          <w:color w:val="000000" w:themeColor="text1"/>
          <w:sz w:val="28"/>
          <w:szCs w:val="28"/>
        </w:rPr>
      </w:pPr>
      <w:r w:rsidRPr="00B723B1">
        <w:rPr>
          <w:bCs/>
          <w:color w:val="000000" w:themeColor="text1"/>
          <w:sz w:val="28"/>
          <w:szCs w:val="28"/>
        </w:rPr>
        <w:t>– по обеспечению безопасной эксплуатации газовых приборов.</w:t>
      </w:r>
    </w:p>
    <w:p w:rsidR="001F5CD0" w:rsidRPr="00A50237" w:rsidRDefault="00E76001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B723B1">
        <w:rPr>
          <w:bCs/>
          <w:color w:val="000000" w:themeColor="text1"/>
          <w:sz w:val="28"/>
          <w:szCs w:val="28"/>
        </w:rPr>
        <w:t xml:space="preserve">9. </w:t>
      </w:r>
      <w:r w:rsidRPr="00B723B1">
        <w:rPr>
          <w:color w:val="000000" w:themeColor="text1"/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1F5CD0" w:rsidRPr="00A50237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723" w:rsidRDefault="00801723">
      <w:r>
        <w:separator/>
      </w:r>
    </w:p>
  </w:endnote>
  <w:endnote w:type="continuationSeparator" w:id="0">
    <w:p w:rsidR="00801723" w:rsidRDefault="00801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723" w:rsidRDefault="00801723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634F34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723" w:rsidRDefault="00801723">
      <w:r>
        <w:separator/>
      </w:r>
    </w:p>
  </w:footnote>
  <w:footnote w:type="continuationSeparator" w:id="0">
    <w:p w:rsidR="00801723" w:rsidRDefault="00801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D215429"/>
    <w:multiLevelType w:val="multilevel"/>
    <w:tmpl w:val="ED8805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243546C"/>
    <w:multiLevelType w:val="multilevel"/>
    <w:tmpl w:val="E320FC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1445519F"/>
    <w:multiLevelType w:val="hybridMultilevel"/>
    <w:tmpl w:val="EC3405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15367A68"/>
    <w:multiLevelType w:val="multilevel"/>
    <w:tmpl w:val="6A54BA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6">
    <w:nsid w:val="1ADD4559"/>
    <w:multiLevelType w:val="multilevel"/>
    <w:tmpl w:val="4D900C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7">
    <w:nsid w:val="1B293624"/>
    <w:multiLevelType w:val="multilevel"/>
    <w:tmpl w:val="960237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28D83118"/>
    <w:multiLevelType w:val="multilevel"/>
    <w:tmpl w:val="32D453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2E7A3349"/>
    <w:multiLevelType w:val="multilevel"/>
    <w:tmpl w:val="70B408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2F0C1C2C"/>
    <w:multiLevelType w:val="multilevel"/>
    <w:tmpl w:val="057A74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372552A3"/>
    <w:multiLevelType w:val="multilevel"/>
    <w:tmpl w:val="ED4061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2">
    <w:nsid w:val="4B3A3E14"/>
    <w:multiLevelType w:val="multilevel"/>
    <w:tmpl w:val="6EEA73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52171009"/>
    <w:multiLevelType w:val="multilevel"/>
    <w:tmpl w:val="9E06B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52A840E0"/>
    <w:multiLevelType w:val="multilevel"/>
    <w:tmpl w:val="337C8B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53B57AF7"/>
    <w:multiLevelType w:val="multilevel"/>
    <w:tmpl w:val="3CE230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6">
    <w:nsid w:val="55381769"/>
    <w:multiLevelType w:val="multilevel"/>
    <w:tmpl w:val="870650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5A900002"/>
    <w:multiLevelType w:val="multilevel"/>
    <w:tmpl w:val="0E4001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615F453B"/>
    <w:multiLevelType w:val="multilevel"/>
    <w:tmpl w:val="47921A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64194D47"/>
    <w:multiLevelType w:val="multilevel"/>
    <w:tmpl w:val="E6303F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0">
    <w:nsid w:val="67724E4A"/>
    <w:multiLevelType w:val="multilevel"/>
    <w:tmpl w:val="4F968A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1">
    <w:nsid w:val="67D5210D"/>
    <w:multiLevelType w:val="multilevel"/>
    <w:tmpl w:val="2E26E6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3">
    <w:nsid w:val="791D1451"/>
    <w:multiLevelType w:val="multilevel"/>
    <w:tmpl w:val="1C2AD9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9"/>
  </w:num>
  <w:num w:numId="2">
    <w:abstractNumId w:val="15"/>
  </w:num>
  <w:num w:numId="3">
    <w:abstractNumId w:val="23"/>
  </w:num>
  <w:num w:numId="4">
    <w:abstractNumId w:val="12"/>
  </w:num>
  <w:num w:numId="5">
    <w:abstractNumId w:val="14"/>
  </w:num>
  <w:num w:numId="6">
    <w:abstractNumId w:val="22"/>
  </w:num>
  <w:num w:numId="7">
    <w:abstractNumId w:val="20"/>
  </w:num>
  <w:num w:numId="8">
    <w:abstractNumId w:val="24"/>
  </w:num>
  <w:num w:numId="9">
    <w:abstractNumId w:val="0"/>
  </w:num>
  <w:num w:numId="10">
    <w:abstractNumId w:val="2"/>
  </w:num>
  <w:num w:numId="11">
    <w:abstractNumId w:val="5"/>
  </w:num>
  <w:num w:numId="12">
    <w:abstractNumId w:val="3"/>
  </w:num>
  <w:num w:numId="13">
    <w:abstractNumId w:val="4"/>
  </w:num>
  <w:num w:numId="14">
    <w:abstractNumId w:val="8"/>
  </w:num>
  <w:num w:numId="15">
    <w:abstractNumId w:val="21"/>
  </w:num>
  <w:num w:numId="16">
    <w:abstractNumId w:val="7"/>
  </w:num>
  <w:num w:numId="17">
    <w:abstractNumId w:val="13"/>
  </w:num>
  <w:num w:numId="18">
    <w:abstractNumId w:val="11"/>
  </w:num>
  <w:num w:numId="19">
    <w:abstractNumId w:val="18"/>
  </w:num>
  <w:num w:numId="20">
    <w:abstractNumId w:val="16"/>
  </w:num>
  <w:num w:numId="21">
    <w:abstractNumId w:val="6"/>
  </w:num>
  <w:num w:numId="22">
    <w:abstractNumId w:val="17"/>
  </w:num>
  <w:num w:numId="23">
    <w:abstractNumId w:val="9"/>
  </w:num>
  <w:num w:numId="24">
    <w:abstractNumId w:val="10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CD0"/>
    <w:rsid w:val="00002417"/>
    <w:rsid w:val="00006886"/>
    <w:rsid w:val="00010894"/>
    <w:rsid w:val="00027D3D"/>
    <w:rsid w:val="000401B4"/>
    <w:rsid w:val="000539B2"/>
    <w:rsid w:val="000548BE"/>
    <w:rsid w:val="00060618"/>
    <w:rsid w:val="0007499B"/>
    <w:rsid w:val="000822CF"/>
    <w:rsid w:val="00092F9C"/>
    <w:rsid w:val="000A721B"/>
    <w:rsid w:val="000B1427"/>
    <w:rsid w:val="000B6156"/>
    <w:rsid w:val="000D3A81"/>
    <w:rsid w:val="000E034B"/>
    <w:rsid w:val="000E2C43"/>
    <w:rsid w:val="000F7409"/>
    <w:rsid w:val="00110F57"/>
    <w:rsid w:val="00134102"/>
    <w:rsid w:val="00134C0E"/>
    <w:rsid w:val="001438A7"/>
    <w:rsid w:val="001474EE"/>
    <w:rsid w:val="00153873"/>
    <w:rsid w:val="0018448D"/>
    <w:rsid w:val="00186D7E"/>
    <w:rsid w:val="00191853"/>
    <w:rsid w:val="00193BA1"/>
    <w:rsid w:val="00194E65"/>
    <w:rsid w:val="001A1A71"/>
    <w:rsid w:val="001A4A35"/>
    <w:rsid w:val="001C0EE2"/>
    <w:rsid w:val="001C3AB6"/>
    <w:rsid w:val="001D0040"/>
    <w:rsid w:val="001E35A6"/>
    <w:rsid w:val="001F5CD0"/>
    <w:rsid w:val="002221F0"/>
    <w:rsid w:val="0023507F"/>
    <w:rsid w:val="00242E3F"/>
    <w:rsid w:val="002435DE"/>
    <w:rsid w:val="0024518D"/>
    <w:rsid w:val="00253AD5"/>
    <w:rsid w:val="002604CA"/>
    <w:rsid w:val="00262C5B"/>
    <w:rsid w:val="00284CCF"/>
    <w:rsid w:val="0028544A"/>
    <w:rsid w:val="0029426A"/>
    <w:rsid w:val="00294983"/>
    <w:rsid w:val="002B4B43"/>
    <w:rsid w:val="002C2BC6"/>
    <w:rsid w:val="002C60E9"/>
    <w:rsid w:val="002D4478"/>
    <w:rsid w:val="002E6846"/>
    <w:rsid w:val="003028AC"/>
    <w:rsid w:val="00306D62"/>
    <w:rsid w:val="00324C86"/>
    <w:rsid w:val="003268BD"/>
    <w:rsid w:val="003302E1"/>
    <w:rsid w:val="00330671"/>
    <w:rsid w:val="003336FE"/>
    <w:rsid w:val="00346934"/>
    <w:rsid w:val="003535EB"/>
    <w:rsid w:val="003608FC"/>
    <w:rsid w:val="00364277"/>
    <w:rsid w:val="00373BFE"/>
    <w:rsid w:val="003769D1"/>
    <w:rsid w:val="003902B9"/>
    <w:rsid w:val="0039608D"/>
    <w:rsid w:val="0039687E"/>
    <w:rsid w:val="003971C2"/>
    <w:rsid w:val="003B5B86"/>
    <w:rsid w:val="003D4FB3"/>
    <w:rsid w:val="003E08B4"/>
    <w:rsid w:val="00403CB0"/>
    <w:rsid w:val="004133FE"/>
    <w:rsid w:val="004208B9"/>
    <w:rsid w:val="004225B1"/>
    <w:rsid w:val="00423C63"/>
    <w:rsid w:val="00437232"/>
    <w:rsid w:val="00482CAC"/>
    <w:rsid w:val="004A06DE"/>
    <w:rsid w:val="004A5CFA"/>
    <w:rsid w:val="004A7499"/>
    <w:rsid w:val="004C7074"/>
    <w:rsid w:val="004C7651"/>
    <w:rsid w:val="00512BC4"/>
    <w:rsid w:val="00516F01"/>
    <w:rsid w:val="005350F1"/>
    <w:rsid w:val="00560ED5"/>
    <w:rsid w:val="00563C21"/>
    <w:rsid w:val="00573DC8"/>
    <w:rsid w:val="0058692B"/>
    <w:rsid w:val="00592B34"/>
    <w:rsid w:val="005A2B2F"/>
    <w:rsid w:val="005A6DBD"/>
    <w:rsid w:val="005B696F"/>
    <w:rsid w:val="005C17CE"/>
    <w:rsid w:val="005F46ED"/>
    <w:rsid w:val="00610835"/>
    <w:rsid w:val="00625AFC"/>
    <w:rsid w:val="00626727"/>
    <w:rsid w:val="00634F34"/>
    <w:rsid w:val="0064183C"/>
    <w:rsid w:val="00662906"/>
    <w:rsid w:val="00664D36"/>
    <w:rsid w:val="006C33C2"/>
    <w:rsid w:val="006E50EB"/>
    <w:rsid w:val="006F1A17"/>
    <w:rsid w:val="006F2593"/>
    <w:rsid w:val="00706CDE"/>
    <w:rsid w:val="00712009"/>
    <w:rsid w:val="00717035"/>
    <w:rsid w:val="00724AEF"/>
    <w:rsid w:val="00726E25"/>
    <w:rsid w:val="007515DF"/>
    <w:rsid w:val="007659CB"/>
    <w:rsid w:val="00770911"/>
    <w:rsid w:val="0077291C"/>
    <w:rsid w:val="00774D48"/>
    <w:rsid w:val="007776E8"/>
    <w:rsid w:val="007948B4"/>
    <w:rsid w:val="007A539D"/>
    <w:rsid w:val="007C5099"/>
    <w:rsid w:val="007C5B87"/>
    <w:rsid w:val="007D3324"/>
    <w:rsid w:val="007D4864"/>
    <w:rsid w:val="0080006F"/>
    <w:rsid w:val="00801723"/>
    <w:rsid w:val="00810D70"/>
    <w:rsid w:val="00821276"/>
    <w:rsid w:val="0082161E"/>
    <w:rsid w:val="00842AC1"/>
    <w:rsid w:val="008471EB"/>
    <w:rsid w:val="00854FD5"/>
    <w:rsid w:val="00856A85"/>
    <w:rsid w:val="00860384"/>
    <w:rsid w:val="0086115D"/>
    <w:rsid w:val="008A3615"/>
    <w:rsid w:val="008C2BF0"/>
    <w:rsid w:val="008C3EF8"/>
    <w:rsid w:val="008D2101"/>
    <w:rsid w:val="008D4846"/>
    <w:rsid w:val="008E07D9"/>
    <w:rsid w:val="008F03F5"/>
    <w:rsid w:val="00933FBA"/>
    <w:rsid w:val="00951C5C"/>
    <w:rsid w:val="00957F9B"/>
    <w:rsid w:val="00965A5C"/>
    <w:rsid w:val="00986958"/>
    <w:rsid w:val="009A4321"/>
    <w:rsid w:val="009A7B74"/>
    <w:rsid w:val="009B6693"/>
    <w:rsid w:val="009C4435"/>
    <w:rsid w:val="009D6ADF"/>
    <w:rsid w:val="009E1AA9"/>
    <w:rsid w:val="009E3814"/>
    <w:rsid w:val="00A10280"/>
    <w:rsid w:val="00A1502B"/>
    <w:rsid w:val="00A50237"/>
    <w:rsid w:val="00A50E08"/>
    <w:rsid w:val="00A54067"/>
    <w:rsid w:val="00A71C86"/>
    <w:rsid w:val="00A7229C"/>
    <w:rsid w:val="00A764CC"/>
    <w:rsid w:val="00AA6AA9"/>
    <w:rsid w:val="00AD2864"/>
    <w:rsid w:val="00AD6913"/>
    <w:rsid w:val="00AE6C7E"/>
    <w:rsid w:val="00B02DAC"/>
    <w:rsid w:val="00B070F8"/>
    <w:rsid w:val="00B2065B"/>
    <w:rsid w:val="00B262C6"/>
    <w:rsid w:val="00B2640B"/>
    <w:rsid w:val="00B33174"/>
    <w:rsid w:val="00B45DFA"/>
    <w:rsid w:val="00B46732"/>
    <w:rsid w:val="00B60BF3"/>
    <w:rsid w:val="00B64EB4"/>
    <w:rsid w:val="00B723B1"/>
    <w:rsid w:val="00B90CCC"/>
    <w:rsid w:val="00BC1E2E"/>
    <w:rsid w:val="00BC587F"/>
    <w:rsid w:val="00BD797B"/>
    <w:rsid w:val="00BF2A9A"/>
    <w:rsid w:val="00BF4565"/>
    <w:rsid w:val="00C31F0B"/>
    <w:rsid w:val="00C450E3"/>
    <w:rsid w:val="00C466BC"/>
    <w:rsid w:val="00C64AB4"/>
    <w:rsid w:val="00C876C1"/>
    <w:rsid w:val="00CA445C"/>
    <w:rsid w:val="00CB3B20"/>
    <w:rsid w:val="00CC1BFB"/>
    <w:rsid w:val="00CC541C"/>
    <w:rsid w:val="00CD1301"/>
    <w:rsid w:val="00CD2BD5"/>
    <w:rsid w:val="00CE4010"/>
    <w:rsid w:val="00D05526"/>
    <w:rsid w:val="00D22CCE"/>
    <w:rsid w:val="00D533A1"/>
    <w:rsid w:val="00D57BC1"/>
    <w:rsid w:val="00D62B40"/>
    <w:rsid w:val="00D77036"/>
    <w:rsid w:val="00D8387C"/>
    <w:rsid w:val="00D92887"/>
    <w:rsid w:val="00DA5A00"/>
    <w:rsid w:val="00DA61B0"/>
    <w:rsid w:val="00DB4FC0"/>
    <w:rsid w:val="00DD3412"/>
    <w:rsid w:val="00DE2CAE"/>
    <w:rsid w:val="00DE3DC4"/>
    <w:rsid w:val="00E0058F"/>
    <w:rsid w:val="00E222F4"/>
    <w:rsid w:val="00E47B44"/>
    <w:rsid w:val="00E57DB0"/>
    <w:rsid w:val="00E74C2E"/>
    <w:rsid w:val="00E76001"/>
    <w:rsid w:val="00E821B7"/>
    <w:rsid w:val="00E974DA"/>
    <w:rsid w:val="00EA2D90"/>
    <w:rsid w:val="00EA3DFC"/>
    <w:rsid w:val="00EA43A1"/>
    <w:rsid w:val="00EA5C05"/>
    <w:rsid w:val="00EC1AD4"/>
    <w:rsid w:val="00ED7E64"/>
    <w:rsid w:val="00EE14E7"/>
    <w:rsid w:val="00F16E31"/>
    <w:rsid w:val="00F20C44"/>
    <w:rsid w:val="00F210ED"/>
    <w:rsid w:val="00F40CCB"/>
    <w:rsid w:val="00F5639A"/>
    <w:rsid w:val="00F73EB5"/>
    <w:rsid w:val="00FA3995"/>
    <w:rsid w:val="00FA48D7"/>
    <w:rsid w:val="00FB3863"/>
    <w:rsid w:val="00FE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  <w:style w:type="character" w:customStyle="1" w:styleId="46">
    <w:name w:val="Абзац списка Знак4"/>
    <w:qFormat/>
    <w:rsid w:val="0077291C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uiPriority w:val="34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paragraph" w:styleId="af4">
    <w:name w:val="Title"/>
    <w:basedOn w:val="a"/>
    <w:next w:val="af5"/>
    <w:qFormat/>
    <w:rsid w:val="00600098"/>
    <w:pPr>
      <w:jc w:val="center"/>
    </w:pPr>
    <w:rPr>
      <w:b/>
      <w:szCs w:val="20"/>
    </w:rPr>
  </w:style>
  <w:style w:type="paragraph" w:styleId="af5">
    <w:name w:val="Body Text"/>
    <w:basedOn w:val="a"/>
    <w:rsid w:val="00C40100"/>
    <w:pPr>
      <w:spacing w:after="120"/>
    </w:pPr>
  </w:style>
  <w:style w:type="paragraph" w:styleId="af6">
    <w:name w:val="List"/>
    <w:basedOn w:val="a"/>
    <w:rsid w:val="08464C5D"/>
    <w:pPr>
      <w:ind w:left="283" w:hanging="283"/>
      <w:contextualSpacing/>
    </w:pPr>
  </w:style>
  <w:style w:type="paragraph" w:styleId="af7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5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36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5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5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7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8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5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c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9">
    <w:name w:val="номер страницы"/>
    <w:qFormat/>
    <w:rsid w:val="00A54067"/>
  </w:style>
  <w:style w:type="character" w:customStyle="1" w:styleId="46">
    <w:name w:val="Абзац списка Знак4"/>
    <w:qFormat/>
    <w:rsid w:val="0077291C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5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3A517-849A-4585-AD1A-7950D23B2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1926</TotalTime>
  <Pages>9</Pages>
  <Words>3860</Words>
  <Characters>22006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320</cp:revision>
  <cp:lastPrinted>2026-02-12T09:16:00Z</cp:lastPrinted>
  <dcterms:created xsi:type="dcterms:W3CDTF">2026-03-26T07:14:00Z</dcterms:created>
  <dcterms:modified xsi:type="dcterms:W3CDTF">2026-04-27T09:42:00Z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